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35"/>
        <w:tblW w:w="10112" w:type="dxa"/>
        <w:tblLook w:val="04A0" w:firstRow="1" w:lastRow="0" w:firstColumn="1" w:lastColumn="0" w:noHBand="0" w:noVBand="1"/>
      </w:tblPr>
      <w:tblGrid>
        <w:gridCol w:w="10112"/>
      </w:tblGrid>
      <w:tr w:rsidR="008310A8" w:rsidRPr="008310A8" w:rsidTr="001F68A6">
        <w:trPr>
          <w:trHeight w:val="600"/>
        </w:trPr>
        <w:tc>
          <w:tcPr>
            <w:tcW w:w="10112" w:type="dxa"/>
            <w:tcBorders>
              <w:top w:val="nil"/>
              <w:left w:val="nil"/>
              <w:bottom w:val="nil"/>
              <w:right w:val="nil"/>
            </w:tcBorders>
            <w:shd w:val="clear" w:color="auto" w:fill="auto"/>
            <w:noWrap/>
            <w:vAlign w:val="center"/>
            <w:hideMark/>
          </w:tcPr>
          <w:p w:rsidR="008310A8" w:rsidRPr="008310A8" w:rsidRDefault="008310A8" w:rsidP="001F68A6">
            <w:pPr>
              <w:widowControl/>
              <w:jc w:val="center"/>
              <w:rPr>
                <w:rFonts w:ascii="宋体" w:eastAsia="宋体" w:hAnsi="宋体" w:cs="宋体"/>
                <w:b/>
                <w:bCs/>
                <w:color w:val="000000"/>
                <w:kern w:val="0"/>
                <w:sz w:val="32"/>
                <w:szCs w:val="32"/>
              </w:rPr>
            </w:pPr>
            <w:bookmarkStart w:id="0" w:name="_GoBack"/>
            <w:bookmarkEnd w:id="0"/>
            <w:r w:rsidRPr="008310A8">
              <w:rPr>
                <w:rFonts w:ascii="宋体" w:eastAsia="宋体" w:hAnsi="宋体" w:cs="宋体" w:hint="eastAsia"/>
                <w:b/>
                <w:bCs/>
                <w:color w:val="000000"/>
                <w:kern w:val="0"/>
                <w:sz w:val="32"/>
                <w:szCs w:val="32"/>
              </w:rPr>
              <w:t>2015</w:t>
            </w:r>
            <w:r w:rsidR="00ED734E">
              <w:rPr>
                <w:rFonts w:ascii="宋体" w:eastAsia="宋体" w:hAnsi="宋体" w:cs="宋体" w:hint="eastAsia"/>
                <w:b/>
                <w:bCs/>
                <w:color w:val="000000"/>
                <w:kern w:val="0"/>
                <w:sz w:val="32"/>
                <w:szCs w:val="32"/>
              </w:rPr>
              <w:t>暑假班、秋</w:t>
            </w:r>
            <w:r>
              <w:rPr>
                <w:rFonts w:ascii="宋体" w:eastAsia="宋体" w:hAnsi="宋体" w:cs="宋体" w:hint="eastAsia"/>
                <w:b/>
                <w:bCs/>
                <w:color w:val="000000"/>
                <w:kern w:val="0"/>
                <w:sz w:val="32"/>
                <w:szCs w:val="32"/>
              </w:rPr>
              <w:t>季班</w:t>
            </w:r>
            <w:r w:rsidRPr="008310A8">
              <w:rPr>
                <w:rFonts w:ascii="宋体" w:eastAsia="宋体" w:hAnsi="宋体" w:cs="宋体" w:hint="eastAsia"/>
                <w:b/>
                <w:bCs/>
                <w:color w:val="000000"/>
                <w:kern w:val="0"/>
                <w:sz w:val="32"/>
                <w:szCs w:val="32"/>
              </w:rPr>
              <w:t>备课计划书</w:t>
            </w:r>
          </w:p>
        </w:tc>
      </w:tr>
    </w:tbl>
    <w:p w:rsidR="00122442" w:rsidRDefault="008310A8" w:rsidP="00122442">
      <w:pPr>
        <w:ind w:leftChars="-337" w:left="-425" w:hangingChars="135" w:hanging="283"/>
      </w:pPr>
      <w:r>
        <w:rPr>
          <w:rFonts w:hint="eastAsia"/>
        </w:rPr>
        <w:t>尊敬的备课组长：</w:t>
      </w:r>
    </w:p>
    <w:p w:rsidR="008618AF" w:rsidRDefault="00ED734E" w:rsidP="001F68A6">
      <w:pPr>
        <w:ind w:leftChars="-337" w:left="-708" w:rightChars="-364" w:right="-764" w:firstLineChars="200" w:firstLine="400"/>
        <w:rPr>
          <w:sz w:val="20"/>
        </w:rPr>
      </w:pPr>
      <w:r>
        <w:rPr>
          <w:rFonts w:hint="eastAsia"/>
          <w:sz w:val="20"/>
        </w:rPr>
        <w:t>2015</w:t>
      </w:r>
      <w:r>
        <w:rPr>
          <w:rFonts w:hint="eastAsia"/>
          <w:sz w:val="20"/>
        </w:rPr>
        <w:t>春</w:t>
      </w:r>
      <w:r w:rsidR="00410D19" w:rsidRPr="001F68A6">
        <w:rPr>
          <w:rFonts w:hint="eastAsia"/>
          <w:sz w:val="20"/>
        </w:rPr>
        <w:t>季班即将接近尾声，</w:t>
      </w:r>
      <w:r w:rsidR="00410D19" w:rsidRPr="001F68A6">
        <w:rPr>
          <w:rFonts w:hint="eastAsia"/>
          <w:sz w:val="20"/>
        </w:rPr>
        <w:t>2015</w:t>
      </w:r>
      <w:r>
        <w:rPr>
          <w:rFonts w:hint="eastAsia"/>
          <w:sz w:val="20"/>
        </w:rPr>
        <w:t>暑假班、秋</w:t>
      </w:r>
      <w:r w:rsidR="00410D19" w:rsidRPr="001F68A6">
        <w:rPr>
          <w:rFonts w:hint="eastAsia"/>
          <w:sz w:val="20"/>
        </w:rPr>
        <w:t>季班分别于</w:t>
      </w:r>
      <w:r>
        <w:rPr>
          <w:rFonts w:hint="eastAsia"/>
          <w:sz w:val="20"/>
        </w:rPr>
        <w:t>7</w:t>
      </w:r>
      <w:r w:rsidR="00410D19" w:rsidRPr="001F68A6">
        <w:rPr>
          <w:rFonts w:hint="eastAsia"/>
          <w:sz w:val="20"/>
        </w:rPr>
        <w:t>月</w:t>
      </w:r>
      <w:r>
        <w:rPr>
          <w:rFonts w:hint="eastAsia"/>
          <w:sz w:val="20"/>
        </w:rPr>
        <w:t>11</w:t>
      </w:r>
      <w:r w:rsidR="00410D19" w:rsidRPr="001F68A6">
        <w:rPr>
          <w:rFonts w:hint="eastAsia"/>
          <w:sz w:val="20"/>
        </w:rPr>
        <w:t>日、</w:t>
      </w:r>
      <w:r>
        <w:rPr>
          <w:rFonts w:hint="eastAsia"/>
          <w:sz w:val="20"/>
        </w:rPr>
        <w:t>9</w:t>
      </w:r>
      <w:r w:rsidR="00410D19" w:rsidRPr="001F68A6">
        <w:rPr>
          <w:rFonts w:hint="eastAsia"/>
          <w:sz w:val="20"/>
        </w:rPr>
        <w:t>月</w:t>
      </w:r>
      <w:r>
        <w:rPr>
          <w:rFonts w:hint="eastAsia"/>
          <w:sz w:val="20"/>
        </w:rPr>
        <w:t>5</w:t>
      </w:r>
      <w:r w:rsidR="00410D19" w:rsidRPr="001F68A6">
        <w:rPr>
          <w:rFonts w:hint="eastAsia"/>
          <w:sz w:val="20"/>
        </w:rPr>
        <w:t>日开班。其中，</w:t>
      </w:r>
      <w:r>
        <w:rPr>
          <w:rFonts w:hint="eastAsia"/>
          <w:sz w:val="20"/>
        </w:rPr>
        <w:t>暑假</w:t>
      </w:r>
      <w:r w:rsidR="00410D19" w:rsidRPr="001F68A6">
        <w:rPr>
          <w:rFonts w:hint="eastAsia"/>
          <w:sz w:val="20"/>
        </w:rPr>
        <w:t>班</w:t>
      </w:r>
      <w:r>
        <w:rPr>
          <w:rFonts w:hint="eastAsia"/>
          <w:sz w:val="20"/>
        </w:rPr>
        <w:t>以新学年的课程预习为主；继而由于暑假班已经预习过一部分内容，因此秋季班</w:t>
      </w:r>
      <w:r w:rsidR="00410D19" w:rsidRPr="001F68A6">
        <w:rPr>
          <w:rFonts w:hint="eastAsia"/>
          <w:sz w:val="20"/>
        </w:rPr>
        <w:t>的</w:t>
      </w:r>
      <w:r w:rsidR="005E5A00" w:rsidRPr="001F68A6">
        <w:rPr>
          <w:rFonts w:hint="eastAsia"/>
          <w:sz w:val="20"/>
        </w:rPr>
        <w:t>整个课程的推进也需要请备课组长进行整体的规划，</w:t>
      </w:r>
      <w:r w:rsidR="00410D19" w:rsidRPr="001F68A6">
        <w:rPr>
          <w:rFonts w:hint="eastAsia"/>
          <w:sz w:val="20"/>
        </w:rPr>
        <w:t>特别是，对于</w:t>
      </w:r>
      <w:r w:rsidR="00410D19" w:rsidRPr="001F68A6">
        <w:rPr>
          <w:rFonts w:hint="eastAsia"/>
          <w:sz w:val="20"/>
        </w:rPr>
        <w:t>H</w:t>
      </w:r>
      <w:r w:rsidR="00410D19" w:rsidRPr="001F68A6">
        <w:rPr>
          <w:rFonts w:hint="eastAsia"/>
          <w:sz w:val="20"/>
        </w:rPr>
        <w:t>、</w:t>
      </w:r>
      <w:r w:rsidR="00410D19" w:rsidRPr="001F68A6">
        <w:rPr>
          <w:rFonts w:hint="eastAsia"/>
          <w:sz w:val="20"/>
        </w:rPr>
        <w:t>K</w:t>
      </w:r>
      <w:r w:rsidR="00410D19" w:rsidRPr="001F68A6">
        <w:rPr>
          <w:rFonts w:hint="eastAsia"/>
          <w:sz w:val="20"/>
        </w:rPr>
        <w:t>、</w:t>
      </w:r>
      <w:r w:rsidR="00DD2D1D">
        <w:rPr>
          <w:rFonts w:hint="eastAsia"/>
          <w:sz w:val="20"/>
        </w:rPr>
        <w:t>K1/</w:t>
      </w:r>
      <w:r w:rsidR="00410D19" w:rsidRPr="001F68A6">
        <w:rPr>
          <w:rFonts w:hint="eastAsia"/>
          <w:sz w:val="20"/>
        </w:rPr>
        <w:t>JS/JSK/JJS</w:t>
      </w:r>
      <w:r w:rsidR="00410D19" w:rsidRPr="001F68A6">
        <w:rPr>
          <w:rFonts w:hint="eastAsia"/>
          <w:sz w:val="20"/>
        </w:rPr>
        <w:t>班不同的班型要有更为细致的</w:t>
      </w:r>
      <w:r w:rsidR="005E5A00" w:rsidRPr="001F68A6">
        <w:rPr>
          <w:rFonts w:hint="eastAsia"/>
          <w:sz w:val="20"/>
        </w:rPr>
        <w:t>计划。</w:t>
      </w:r>
      <w:r>
        <w:rPr>
          <w:rFonts w:hint="eastAsia"/>
          <w:sz w:val="20"/>
        </w:rPr>
        <w:t>本计划书共三个部分：教学大纲、暑假班备课计划、秋季</w:t>
      </w:r>
      <w:r w:rsidR="00C139F8" w:rsidRPr="001F68A6">
        <w:rPr>
          <w:rFonts w:hint="eastAsia"/>
          <w:sz w:val="20"/>
        </w:rPr>
        <w:t>班备课计划。</w:t>
      </w:r>
    </w:p>
    <w:tbl>
      <w:tblPr>
        <w:tblStyle w:val="2"/>
        <w:tblW w:w="9822" w:type="dxa"/>
        <w:jc w:val="center"/>
        <w:tblInd w:w="-89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26"/>
        <w:gridCol w:w="2410"/>
        <w:gridCol w:w="2551"/>
        <w:gridCol w:w="2835"/>
      </w:tblGrid>
      <w:tr w:rsidR="007666FE" w:rsidRPr="004275F1" w:rsidTr="002061E9">
        <w:trPr>
          <w:trHeight w:val="285"/>
          <w:jc w:val="center"/>
        </w:trPr>
        <w:tc>
          <w:tcPr>
            <w:tcW w:w="9822" w:type="dxa"/>
            <w:gridSpan w:val="4"/>
          </w:tcPr>
          <w:p w:rsidR="007666FE" w:rsidRPr="004275F1" w:rsidRDefault="007666FE" w:rsidP="00783510">
            <w:pPr>
              <w:pStyle w:val="a6"/>
              <w:ind w:firstLineChars="0" w:firstLine="0"/>
              <w:jc w:val="center"/>
              <w:rPr>
                <w:rFonts w:ascii="微软雅黑" w:eastAsia="微软雅黑" w:hAnsi="微软雅黑"/>
                <w:b/>
                <w:sz w:val="18"/>
              </w:rPr>
            </w:pPr>
            <w:r w:rsidRPr="008618AF">
              <w:rPr>
                <w:rFonts w:ascii="华文楷体" w:eastAsia="华文楷体" w:hAnsi="华文楷体" w:hint="eastAsia"/>
              </w:rPr>
              <w:t>本表为总体的进度要求，请参考编写备课计划。</w:t>
            </w:r>
          </w:p>
        </w:tc>
      </w:tr>
      <w:tr w:rsidR="007666FE" w:rsidRPr="004275F1" w:rsidTr="007666FE">
        <w:trPr>
          <w:trHeight w:val="285"/>
          <w:jc w:val="center"/>
        </w:trPr>
        <w:tc>
          <w:tcPr>
            <w:tcW w:w="2026" w:type="dxa"/>
          </w:tcPr>
          <w:p w:rsidR="007666FE" w:rsidRPr="004275F1" w:rsidRDefault="007666FE" w:rsidP="00783510">
            <w:pPr>
              <w:pStyle w:val="a6"/>
              <w:ind w:firstLineChars="0" w:firstLine="0"/>
              <w:jc w:val="center"/>
              <w:rPr>
                <w:rFonts w:ascii="微软雅黑" w:eastAsia="微软雅黑" w:hAnsi="微软雅黑"/>
                <w:b/>
                <w:sz w:val="18"/>
              </w:rPr>
            </w:pPr>
          </w:p>
        </w:tc>
        <w:tc>
          <w:tcPr>
            <w:tcW w:w="2410" w:type="dxa"/>
          </w:tcPr>
          <w:p w:rsidR="007666FE" w:rsidRPr="004275F1" w:rsidRDefault="00DD2D1D" w:rsidP="00783510">
            <w:pPr>
              <w:pStyle w:val="a6"/>
              <w:ind w:firstLineChars="0" w:firstLine="0"/>
              <w:jc w:val="center"/>
              <w:rPr>
                <w:rFonts w:ascii="微软雅黑" w:eastAsia="微软雅黑" w:hAnsi="微软雅黑"/>
                <w:b/>
                <w:sz w:val="18"/>
              </w:rPr>
            </w:pPr>
            <w:r>
              <w:rPr>
                <w:rFonts w:ascii="微软雅黑" w:eastAsia="微软雅黑" w:hAnsi="微软雅黑" w:hint="eastAsia"/>
                <w:b/>
                <w:sz w:val="18"/>
              </w:rPr>
              <w:t>初中H班/高中K班</w:t>
            </w:r>
          </w:p>
        </w:tc>
        <w:tc>
          <w:tcPr>
            <w:tcW w:w="2551" w:type="dxa"/>
          </w:tcPr>
          <w:p w:rsidR="007666FE" w:rsidRPr="004275F1" w:rsidRDefault="00DD2D1D" w:rsidP="00783510">
            <w:pPr>
              <w:pStyle w:val="a6"/>
              <w:ind w:firstLineChars="0" w:firstLine="0"/>
              <w:jc w:val="center"/>
              <w:rPr>
                <w:rFonts w:ascii="微软雅黑" w:eastAsia="微软雅黑" w:hAnsi="微软雅黑"/>
                <w:b/>
                <w:sz w:val="18"/>
              </w:rPr>
            </w:pPr>
            <w:r>
              <w:rPr>
                <w:rFonts w:ascii="微软雅黑" w:eastAsia="微软雅黑" w:hAnsi="微软雅黑" w:hint="eastAsia"/>
                <w:b/>
                <w:sz w:val="18"/>
              </w:rPr>
              <w:t>初中</w:t>
            </w:r>
            <w:r w:rsidR="007666FE" w:rsidRPr="004275F1">
              <w:rPr>
                <w:rFonts w:ascii="微软雅黑" w:eastAsia="微软雅黑" w:hAnsi="微软雅黑" w:hint="eastAsia"/>
                <w:b/>
                <w:sz w:val="18"/>
              </w:rPr>
              <w:t>K</w:t>
            </w:r>
            <w:r>
              <w:rPr>
                <w:rFonts w:ascii="微软雅黑" w:eastAsia="微软雅黑" w:hAnsi="微软雅黑" w:hint="eastAsia"/>
                <w:b/>
                <w:sz w:val="18"/>
              </w:rPr>
              <w:t>班/高中K1</w:t>
            </w:r>
            <w:r w:rsidR="007666FE" w:rsidRPr="004275F1">
              <w:rPr>
                <w:rFonts w:ascii="微软雅黑" w:eastAsia="微软雅黑" w:hAnsi="微软雅黑" w:hint="eastAsia"/>
                <w:b/>
                <w:sz w:val="18"/>
              </w:rPr>
              <w:t>班</w:t>
            </w:r>
          </w:p>
        </w:tc>
        <w:tc>
          <w:tcPr>
            <w:tcW w:w="2835" w:type="dxa"/>
          </w:tcPr>
          <w:p w:rsidR="007666FE" w:rsidRPr="004275F1" w:rsidRDefault="007666FE" w:rsidP="00783510">
            <w:pPr>
              <w:pStyle w:val="a6"/>
              <w:ind w:firstLineChars="0" w:firstLine="0"/>
              <w:jc w:val="center"/>
              <w:rPr>
                <w:rFonts w:ascii="微软雅黑" w:eastAsia="微软雅黑" w:hAnsi="微软雅黑"/>
                <w:b/>
                <w:sz w:val="18"/>
              </w:rPr>
            </w:pPr>
            <w:r w:rsidRPr="004275F1">
              <w:rPr>
                <w:rFonts w:ascii="微软雅黑" w:eastAsia="微软雅黑" w:hAnsi="微软雅黑" w:hint="eastAsia"/>
                <w:b/>
                <w:sz w:val="18"/>
              </w:rPr>
              <w:t>JS班、JSK班</w:t>
            </w:r>
            <w:r w:rsidR="00DD2D1D">
              <w:rPr>
                <w:rFonts w:ascii="微软雅黑" w:eastAsia="微软雅黑" w:hAnsi="微软雅黑" w:hint="eastAsia"/>
                <w:b/>
                <w:sz w:val="18"/>
              </w:rPr>
              <w:t>、JJS班</w:t>
            </w:r>
          </w:p>
        </w:tc>
      </w:tr>
      <w:tr w:rsidR="00DD2D1D" w:rsidRPr="006C5597" w:rsidTr="00AE7456">
        <w:trPr>
          <w:trHeight w:val="399"/>
          <w:jc w:val="center"/>
        </w:trPr>
        <w:tc>
          <w:tcPr>
            <w:tcW w:w="2026" w:type="dxa"/>
            <w:vAlign w:val="center"/>
          </w:tcPr>
          <w:p w:rsidR="00DD2D1D" w:rsidRPr="00DF5738" w:rsidRDefault="00DD2D1D" w:rsidP="00783510">
            <w:pPr>
              <w:pStyle w:val="a6"/>
              <w:spacing w:line="360" w:lineRule="exact"/>
              <w:ind w:firstLineChars="0" w:firstLine="0"/>
              <w:jc w:val="center"/>
              <w:rPr>
                <w:rFonts w:ascii="微软雅黑" w:eastAsia="微软雅黑" w:hAnsi="微软雅黑"/>
                <w:b/>
              </w:rPr>
            </w:pPr>
            <w:r>
              <w:rPr>
                <w:rFonts w:ascii="微软雅黑" w:eastAsia="微软雅黑" w:hAnsi="微软雅黑" w:hint="eastAsia"/>
                <w:b/>
              </w:rPr>
              <w:t>暑假</w:t>
            </w:r>
            <w:r w:rsidRPr="00DF5738">
              <w:rPr>
                <w:rFonts w:ascii="微软雅黑" w:eastAsia="微软雅黑" w:hAnsi="微软雅黑" w:hint="eastAsia"/>
                <w:b/>
              </w:rPr>
              <w:t>班</w:t>
            </w:r>
          </w:p>
        </w:tc>
        <w:tc>
          <w:tcPr>
            <w:tcW w:w="7796" w:type="dxa"/>
            <w:gridSpan w:val="3"/>
            <w:vAlign w:val="center"/>
          </w:tcPr>
          <w:p w:rsidR="00DD2D1D" w:rsidRPr="00AE7456" w:rsidRDefault="00AE7456" w:rsidP="00796800">
            <w:pPr>
              <w:autoSpaceDE w:val="0"/>
              <w:autoSpaceDN w:val="0"/>
              <w:adjustRightInd w:val="0"/>
              <w:spacing w:beforeLines="50" w:before="156" w:line="400" w:lineRule="exact"/>
              <w:jc w:val="center"/>
              <w:rPr>
                <w:rFonts w:ascii="微软雅黑" w:eastAsia="微软雅黑" w:hAnsi="微软雅黑"/>
                <w:b/>
                <w:sz w:val="28"/>
              </w:rPr>
            </w:pPr>
            <w:r w:rsidRPr="00AE7456">
              <w:rPr>
                <w:rFonts w:hint="eastAsia"/>
                <w:sz w:val="18"/>
              </w:rPr>
              <w:t>参考《关于备课组长制定</w:t>
            </w:r>
            <w:r w:rsidRPr="00AE7456">
              <w:rPr>
                <w:rFonts w:hint="eastAsia"/>
                <w:sz w:val="18"/>
              </w:rPr>
              <w:t>2015</w:t>
            </w:r>
            <w:r w:rsidRPr="00AE7456">
              <w:rPr>
                <w:rFonts w:hint="eastAsia"/>
                <w:sz w:val="18"/>
              </w:rPr>
              <w:t>暑假班备课计划的通知》</w:t>
            </w:r>
            <w:r>
              <w:rPr>
                <w:rFonts w:hint="eastAsia"/>
                <w:sz w:val="18"/>
              </w:rPr>
              <w:t>第三条</w:t>
            </w:r>
          </w:p>
        </w:tc>
      </w:tr>
      <w:tr w:rsidR="007666FE" w:rsidRPr="007069F1" w:rsidTr="007666FE">
        <w:trPr>
          <w:trHeight w:val="339"/>
          <w:jc w:val="center"/>
        </w:trPr>
        <w:tc>
          <w:tcPr>
            <w:tcW w:w="2026" w:type="dxa"/>
            <w:vMerge w:val="restart"/>
            <w:vAlign w:val="center"/>
          </w:tcPr>
          <w:p w:rsidR="007666FE" w:rsidRPr="00DF5738" w:rsidRDefault="00AE7456" w:rsidP="00DD2D1D">
            <w:pPr>
              <w:pStyle w:val="a6"/>
              <w:spacing w:line="360" w:lineRule="exact"/>
              <w:ind w:firstLineChars="300" w:firstLine="600"/>
              <w:rPr>
                <w:rFonts w:ascii="微软雅黑" w:eastAsia="微软雅黑" w:hAnsi="微软雅黑"/>
                <w:b/>
              </w:rPr>
            </w:pPr>
            <w:r>
              <w:rPr>
                <w:rFonts w:ascii="微软雅黑" w:eastAsia="微软雅黑" w:hAnsi="微软雅黑" w:hint="eastAsia"/>
                <w:b/>
              </w:rPr>
              <w:t>秋</w:t>
            </w:r>
            <w:r w:rsidR="007666FE" w:rsidRPr="00DF5738">
              <w:rPr>
                <w:rFonts w:ascii="微软雅黑" w:eastAsia="微软雅黑" w:hAnsi="微软雅黑" w:hint="eastAsia"/>
                <w:b/>
              </w:rPr>
              <w:t>季班</w:t>
            </w:r>
          </w:p>
        </w:tc>
        <w:tc>
          <w:tcPr>
            <w:tcW w:w="7796" w:type="dxa"/>
            <w:gridSpan w:val="3"/>
            <w:vAlign w:val="center"/>
          </w:tcPr>
          <w:p w:rsidR="007666FE" w:rsidRPr="007069F1" w:rsidRDefault="007666FE" w:rsidP="00783510">
            <w:pPr>
              <w:pStyle w:val="a6"/>
              <w:ind w:firstLineChars="0" w:firstLine="0"/>
              <w:jc w:val="center"/>
              <w:rPr>
                <w:b/>
                <w:sz w:val="18"/>
              </w:rPr>
            </w:pPr>
            <w:r w:rsidRPr="007069F1">
              <w:rPr>
                <w:b/>
                <w:sz w:val="18"/>
              </w:rPr>
              <w:t>总体要求</w:t>
            </w:r>
            <w:r w:rsidRPr="007069F1">
              <w:rPr>
                <w:rFonts w:hint="eastAsia"/>
                <w:b/>
                <w:sz w:val="18"/>
              </w:rPr>
              <w:t>：</w:t>
            </w:r>
            <w:r w:rsidRPr="007069F1">
              <w:rPr>
                <w:b/>
                <w:sz w:val="18"/>
              </w:rPr>
              <w:t>拓展</w:t>
            </w:r>
            <w:r w:rsidRPr="007069F1">
              <w:rPr>
                <w:rFonts w:hint="eastAsia"/>
                <w:b/>
                <w:sz w:val="18"/>
              </w:rPr>
              <w:t>、</w:t>
            </w:r>
            <w:r w:rsidRPr="007069F1">
              <w:rPr>
                <w:b/>
                <w:sz w:val="18"/>
              </w:rPr>
              <w:t>加深</w:t>
            </w:r>
            <w:r w:rsidRPr="007069F1">
              <w:rPr>
                <w:rFonts w:hint="eastAsia"/>
                <w:b/>
                <w:sz w:val="18"/>
              </w:rPr>
              <w:t>、</w:t>
            </w:r>
            <w:r w:rsidRPr="007069F1">
              <w:rPr>
                <w:b/>
                <w:sz w:val="18"/>
              </w:rPr>
              <w:t>变题型</w:t>
            </w:r>
          </w:p>
        </w:tc>
      </w:tr>
      <w:tr w:rsidR="007666FE" w:rsidRPr="006C5597" w:rsidTr="007666FE">
        <w:trPr>
          <w:trHeight w:val="339"/>
          <w:jc w:val="center"/>
        </w:trPr>
        <w:tc>
          <w:tcPr>
            <w:tcW w:w="2026" w:type="dxa"/>
            <w:vMerge/>
            <w:vAlign w:val="center"/>
          </w:tcPr>
          <w:p w:rsidR="007666FE" w:rsidRPr="00DF5738" w:rsidRDefault="007666FE" w:rsidP="00783510">
            <w:pPr>
              <w:pStyle w:val="a6"/>
              <w:spacing w:line="360" w:lineRule="exact"/>
              <w:ind w:firstLineChars="0" w:firstLine="0"/>
              <w:jc w:val="center"/>
              <w:rPr>
                <w:rFonts w:ascii="微软雅黑" w:eastAsia="微软雅黑" w:hAnsi="微软雅黑"/>
                <w:b/>
              </w:rPr>
            </w:pPr>
          </w:p>
        </w:tc>
        <w:tc>
          <w:tcPr>
            <w:tcW w:w="2410" w:type="dxa"/>
            <w:vAlign w:val="center"/>
          </w:tcPr>
          <w:p w:rsidR="007666FE" w:rsidRPr="006C5597" w:rsidRDefault="007666FE" w:rsidP="00783510">
            <w:pPr>
              <w:pStyle w:val="a6"/>
              <w:ind w:firstLineChars="0" w:firstLine="0"/>
              <w:jc w:val="center"/>
              <w:rPr>
                <w:sz w:val="18"/>
              </w:rPr>
            </w:pPr>
            <w:r w:rsidRPr="006C5597">
              <w:rPr>
                <w:sz w:val="18"/>
              </w:rPr>
              <w:t>巩固提高，与学校进度同步</w:t>
            </w:r>
          </w:p>
        </w:tc>
        <w:tc>
          <w:tcPr>
            <w:tcW w:w="2551" w:type="dxa"/>
            <w:vAlign w:val="center"/>
          </w:tcPr>
          <w:p w:rsidR="007666FE" w:rsidRPr="006C5597" w:rsidRDefault="007666FE" w:rsidP="00783510">
            <w:pPr>
              <w:pStyle w:val="a6"/>
              <w:ind w:firstLineChars="0" w:firstLine="0"/>
              <w:jc w:val="center"/>
              <w:rPr>
                <w:sz w:val="18"/>
              </w:rPr>
            </w:pPr>
            <w:r>
              <w:rPr>
                <w:rFonts w:hint="eastAsia"/>
                <w:sz w:val="18"/>
              </w:rPr>
              <w:t>能达到</w:t>
            </w:r>
            <w:r>
              <w:rPr>
                <w:sz w:val="18"/>
              </w:rPr>
              <w:t>协调的条件下</w:t>
            </w:r>
            <w:r>
              <w:rPr>
                <w:rFonts w:hint="eastAsia"/>
                <w:sz w:val="18"/>
              </w:rPr>
              <w:t>，</w:t>
            </w:r>
            <w:r>
              <w:rPr>
                <w:sz w:val="18"/>
              </w:rPr>
              <w:t>可以适度超前</w:t>
            </w:r>
            <w:r>
              <w:rPr>
                <w:rFonts w:hint="eastAsia"/>
                <w:sz w:val="18"/>
              </w:rPr>
              <w:t>。</w:t>
            </w:r>
          </w:p>
        </w:tc>
        <w:tc>
          <w:tcPr>
            <w:tcW w:w="2835" w:type="dxa"/>
            <w:vAlign w:val="center"/>
          </w:tcPr>
          <w:p w:rsidR="007666FE" w:rsidRPr="006C5597" w:rsidRDefault="007666FE" w:rsidP="00783510">
            <w:pPr>
              <w:pStyle w:val="a6"/>
              <w:ind w:firstLineChars="0" w:firstLine="0"/>
              <w:jc w:val="center"/>
              <w:rPr>
                <w:sz w:val="18"/>
              </w:rPr>
            </w:pPr>
            <w:r>
              <w:rPr>
                <w:rFonts w:hint="eastAsia"/>
                <w:sz w:val="18"/>
              </w:rPr>
              <w:t>创造</w:t>
            </w:r>
            <w:r>
              <w:rPr>
                <w:sz w:val="18"/>
              </w:rPr>
              <w:t>条件</w:t>
            </w:r>
            <w:r>
              <w:rPr>
                <w:rFonts w:hint="eastAsia"/>
                <w:sz w:val="18"/>
              </w:rPr>
              <w:t>，</w:t>
            </w:r>
            <w:r>
              <w:rPr>
                <w:sz w:val="18"/>
              </w:rPr>
              <w:t>上新课</w:t>
            </w:r>
          </w:p>
        </w:tc>
      </w:tr>
    </w:tbl>
    <w:tbl>
      <w:tblPr>
        <w:tblStyle w:val="a5"/>
        <w:tblW w:w="10122" w:type="dxa"/>
        <w:tblInd w:w="-743" w:type="dxa"/>
        <w:tblLook w:val="04A0" w:firstRow="1" w:lastRow="0" w:firstColumn="1" w:lastColumn="0" w:noHBand="0" w:noVBand="1"/>
      </w:tblPr>
      <w:tblGrid>
        <w:gridCol w:w="140"/>
        <w:gridCol w:w="634"/>
        <w:gridCol w:w="212"/>
        <w:gridCol w:w="839"/>
        <w:gridCol w:w="2570"/>
        <w:gridCol w:w="2917"/>
        <w:gridCol w:w="2810"/>
      </w:tblGrid>
      <w:tr w:rsidR="0042091F" w:rsidRPr="00311E8E" w:rsidTr="00A139B2">
        <w:trPr>
          <w:gridBefore w:val="1"/>
          <w:wBefore w:w="140" w:type="dxa"/>
          <w:trHeight w:val="566"/>
        </w:trPr>
        <w:tc>
          <w:tcPr>
            <w:tcW w:w="9982" w:type="dxa"/>
            <w:gridSpan w:val="6"/>
            <w:tcBorders>
              <w:bottom w:val="single" w:sz="12" w:space="0" w:color="auto"/>
            </w:tcBorders>
            <w:vAlign w:val="center"/>
          </w:tcPr>
          <w:p w:rsidR="0042091F" w:rsidRPr="00311E8E" w:rsidRDefault="0042091F" w:rsidP="0042091F">
            <w:pPr>
              <w:ind w:rightChars="-364" w:right="-764"/>
              <w:jc w:val="left"/>
              <w:rPr>
                <w:rFonts w:ascii="华文楷体" w:eastAsia="华文楷体" w:hAnsi="华文楷体"/>
                <w:b/>
                <w:sz w:val="24"/>
                <w:szCs w:val="24"/>
              </w:rPr>
            </w:pPr>
            <w:r w:rsidRPr="00311E8E">
              <w:rPr>
                <w:rFonts w:ascii="华文楷体" w:eastAsia="华文楷体" w:hAnsi="华文楷体" w:hint="eastAsia"/>
                <w:b/>
                <w:sz w:val="24"/>
                <w:szCs w:val="24"/>
              </w:rPr>
              <w:t>年级：</w:t>
            </w:r>
            <w:r w:rsidR="00C6630B">
              <w:rPr>
                <w:rFonts w:ascii="华文楷体" w:eastAsia="华文楷体" w:hAnsi="华文楷体" w:hint="eastAsia"/>
                <w:b/>
                <w:sz w:val="24"/>
                <w:szCs w:val="24"/>
              </w:rPr>
              <w:t>七年级</w:t>
            </w:r>
            <w:r w:rsidRPr="00311E8E">
              <w:rPr>
                <w:rFonts w:ascii="华文楷体" w:eastAsia="华文楷体" w:hAnsi="华文楷体" w:hint="eastAsia"/>
                <w:b/>
                <w:sz w:val="24"/>
                <w:szCs w:val="24"/>
              </w:rPr>
              <w:t xml:space="preserve">   </w:t>
            </w:r>
            <w:r w:rsidR="00C6630B">
              <w:rPr>
                <w:rFonts w:ascii="华文楷体" w:eastAsia="华文楷体" w:hAnsi="华文楷体" w:hint="eastAsia"/>
                <w:b/>
                <w:sz w:val="24"/>
                <w:szCs w:val="24"/>
              </w:rPr>
              <w:t xml:space="preserve">    </w:t>
            </w:r>
            <w:r w:rsidRPr="00311E8E">
              <w:rPr>
                <w:rFonts w:ascii="华文楷体" w:eastAsia="华文楷体" w:hAnsi="华文楷体" w:hint="eastAsia"/>
                <w:b/>
                <w:sz w:val="24"/>
                <w:szCs w:val="24"/>
              </w:rPr>
              <w:t>科目：</w:t>
            </w:r>
            <w:r w:rsidR="00C6630B">
              <w:rPr>
                <w:rFonts w:ascii="华文楷体" w:eastAsia="华文楷体" w:hAnsi="华文楷体" w:hint="eastAsia"/>
                <w:b/>
                <w:sz w:val="24"/>
                <w:szCs w:val="24"/>
              </w:rPr>
              <w:t>数学K</w:t>
            </w:r>
            <w:r w:rsidRPr="00311E8E">
              <w:rPr>
                <w:rFonts w:ascii="华文楷体" w:eastAsia="华文楷体" w:hAnsi="华文楷体" w:hint="eastAsia"/>
                <w:b/>
                <w:sz w:val="24"/>
                <w:szCs w:val="24"/>
              </w:rPr>
              <w:t xml:space="preserve">  </w:t>
            </w:r>
            <w:r w:rsidR="00C6630B">
              <w:rPr>
                <w:rFonts w:ascii="华文楷体" w:eastAsia="华文楷体" w:hAnsi="华文楷体" w:hint="eastAsia"/>
                <w:b/>
                <w:sz w:val="24"/>
                <w:szCs w:val="24"/>
              </w:rPr>
              <w:t xml:space="preserve">班    </w:t>
            </w:r>
            <w:r w:rsidRPr="00311E8E">
              <w:rPr>
                <w:rFonts w:ascii="华文楷体" w:eastAsia="华文楷体" w:hAnsi="华文楷体" w:hint="eastAsia"/>
                <w:b/>
                <w:sz w:val="24"/>
                <w:szCs w:val="24"/>
              </w:rPr>
              <w:t>备课组长：</w:t>
            </w:r>
            <w:r w:rsidR="00D55971">
              <w:rPr>
                <w:rFonts w:ascii="华文楷体" w:eastAsia="华文楷体" w:hAnsi="华文楷体" w:hint="eastAsia"/>
                <w:b/>
                <w:sz w:val="24"/>
                <w:szCs w:val="24"/>
              </w:rPr>
              <w:t>金慧芬</w:t>
            </w:r>
          </w:p>
        </w:tc>
      </w:tr>
      <w:tr w:rsidR="005E5A00" w:rsidRPr="00B6515C" w:rsidTr="00A139B2">
        <w:trPr>
          <w:gridBefore w:val="1"/>
          <w:wBefore w:w="140" w:type="dxa"/>
          <w:trHeight w:val="470"/>
        </w:trPr>
        <w:tc>
          <w:tcPr>
            <w:tcW w:w="9982" w:type="dxa"/>
            <w:gridSpan w:val="6"/>
            <w:vAlign w:val="center"/>
          </w:tcPr>
          <w:p w:rsidR="005E5A00" w:rsidRDefault="00B6515C" w:rsidP="00B6515C">
            <w:pPr>
              <w:ind w:rightChars="-364" w:right="-764"/>
              <w:jc w:val="center"/>
              <w:rPr>
                <w:b/>
                <w:sz w:val="24"/>
              </w:rPr>
            </w:pPr>
            <w:r w:rsidRPr="00B6515C">
              <w:rPr>
                <w:rFonts w:hint="eastAsia"/>
                <w:b/>
                <w:sz w:val="24"/>
              </w:rPr>
              <w:t>第一部分：教学大纲</w:t>
            </w:r>
          </w:p>
          <w:p w:rsidR="00A47252" w:rsidRPr="00B6515C" w:rsidRDefault="00A47252" w:rsidP="00B6515C">
            <w:pPr>
              <w:ind w:rightChars="-364" w:right="-764"/>
              <w:jc w:val="center"/>
              <w:rPr>
                <w:b/>
                <w:sz w:val="24"/>
              </w:rPr>
            </w:pPr>
            <w:r w:rsidRPr="00D31C39">
              <w:rPr>
                <w:rFonts w:ascii="华文楷体" w:eastAsia="华文楷体" w:hAnsi="华文楷体"/>
              </w:rPr>
              <w:t>要求</w:t>
            </w:r>
            <w:r w:rsidRPr="00D31C39">
              <w:rPr>
                <w:rFonts w:ascii="华文楷体" w:eastAsia="华文楷体" w:hAnsi="华文楷体" w:hint="eastAsia"/>
              </w:rPr>
              <w:t>：</w:t>
            </w:r>
            <w:r w:rsidRPr="00D31C39">
              <w:rPr>
                <w:rFonts w:ascii="华文楷体" w:eastAsia="华文楷体" w:hAnsi="华文楷体"/>
              </w:rPr>
              <w:t>有具体的知识板块</w:t>
            </w:r>
            <w:r>
              <w:rPr>
                <w:rFonts w:ascii="华文楷体" w:eastAsia="华文楷体" w:hAnsi="华文楷体"/>
              </w:rPr>
              <w:t>内容</w:t>
            </w:r>
            <w:r w:rsidRPr="00D31C39">
              <w:rPr>
                <w:rFonts w:ascii="华文楷体" w:eastAsia="华文楷体" w:hAnsi="华文楷体" w:hint="eastAsia"/>
              </w:rPr>
              <w:t>。</w:t>
            </w:r>
          </w:p>
        </w:tc>
      </w:tr>
      <w:tr w:rsidR="00A47252" w:rsidTr="00A139B2">
        <w:trPr>
          <w:gridBefore w:val="1"/>
          <w:wBefore w:w="140" w:type="dxa"/>
          <w:trHeight w:val="3597"/>
        </w:trPr>
        <w:tc>
          <w:tcPr>
            <w:tcW w:w="846" w:type="dxa"/>
            <w:gridSpan w:val="2"/>
          </w:tcPr>
          <w:p w:rsidR="00A47252" w:rsidRDefault="00A47252" w:rsidP="00D31C39">
            <w:pPr>
              <w:ind w:rightChars="-364" w:right="-764"/>
              <w:rPr>
                <w:rFonts w:asciiTheme="minorEastAsia" w:hAnsiTheme="minorEastAsia"/>
                <w:b/>
                <w:sz w:val="28"/>
              </w:rPr>
            </w:pPr>
          </w:p>
          <w:p w:rsidR="00A47252" w:rsidRPr="00A47252" w:rsidRDefault="00AE7456" w:rsidP="00D31C39">
            <w:pPr>
              <w:ind w:rightChars="-364" w:right="-764"/>
              <w:rPr>
                <w:rFonts w:asciiTheme="minorEastAsia" w:hAnsiTheme="minorEastAsia"/>
                <w:b/>
                <w:sz w:val="28"/>
              </w:rPr>
            </w:pPr>
            <w:r>
              <w:rPr>
                <w:rFonts w:asciiTheme="minorEastAsia" w:hAnsiTheme="minorEastAsia" w:hint="eastAsia"/>
                <w:b/>
                <w:sz w:val="28"/>
              </w:rPr>
              <w:t>暑</w:t>
            </w:r>
          </w:p>
          <w:p w:rsidR="00A47252" w:rsidRPr="00A47252" w:rsidRDefault="00A47252" w:rsidP="00D31C39">
            <w:pPr>
              <w:ind w:rightChars="-364" w:right="-764"/>
              <w:rPr>
                <w:rFonts w:asciiTheme="minorEastAsia" w:hAnsiTheme="minorEastAsia"/>
                <w:b/>
                <w:sz w:val="28"/>
              </w:rPr>
            </w:pPr>
            <w:r w:rsidRPr="00A47252">
              <w:rPr>
                <w:rFonts w:asciiTheme="minorEastAsia" w:hAnsiTheme="minorEastAsia" w:hint="eastAsia"/>
                <w:b/>
                <w:sz w:val="28"/>
              </w:rPr>
              <w:t>假</w:t>
            </w:r>
          </w:p>
          <w:p w:rsidR="00A47252" w:rsidRPr="001F68A6" w:rsidRDefault="00A47252" w:rsidP="00D31C39">
            <w:pPr>
              <w:ind w:rightChars="-364" w:right="-764"/>
              <w:rPr>
                <w:rFonts w:asciiTheme="minorEastAsia" w:hAnsiTheme="minorEastAsia"/>
                <w:b/>
                <w:sz w:val="28"/>
              </w:rPr>
            </w:pPr>
            <w:r w:rsidRPr="00A47252">
              <w:rPr>
                <w:rFonts w:asciiTheme="minorEastAsia" w:hAnsiTheme="minorEastAsia" w:hint="eastAsia"/>
                <w:b/>
                <w:sz w:val="28"/>
              </w:rPr>
              <w:t>班</w:t>
            </w:r>
          </w:p>
        </w:tc>
        <w:tc>
          <w:tcPr>
            <w:tcW w:w="9136" w:type="dxa"/>
            <w:gridSpan w:val="4"/>
          </w:tcPr>
          <w:p w:rsidR="009264BE" w:rsidRPr="009264BE" w:rsidRDefault="009264BE" w:rsidP="009264BE">
            <w:pPr>
              <w:pStyle w:val="a6"/>
              <w:numPr>
                <w:ilvl w:val="0"/>
                <w:numId w:val="2"/>
              </w:numPr>
              <w:spacing w:line="300" w:lineRule="auto"/>
              <w:ind w:firstLineChars="0"/>
              <w:jc w:val="left"/>
              <w:rPr>
                <w:rFonts w:ascii="宋体" w:hAnsi="宋体"/>
                <w:szCs w:val="21"/>
              </w:rPr>
            </w:pPr>
            <w:r w:rsidRPr="009264BE">
              <w:rPr>
                <w:rFonts w:ascii="宋体" w:hAnsi="宋体" w:cs="宋体" w:hint="eastAsia"/>
                <w:kern w:val="0"/>
                <w:szCs w:val="21"/>
              </w:rPr>
              <w:t>掌握</w:t>
            </w:r>
            <w:r w:rsidRPr="009264BE">
              <w:rPr>
                <w:rFonts w:ascii="宋体" w:eastAsia="宋体" w:hAnsi="宋体" w:cs="宋体" w:hint="eastAsia"/>
                <w:kern w:val="0"/>
                <w:szCs w:val="21"/>
              </w:rPr>
              <w:t>根据题意，会用规范的格式用字母表示数</w:t>
            </w:r>
            <w:r w:rsidRPr="009264BE">
              <w:rPr>
                <w:rFonts w:ascii="宋体" w:hAnsi="宋体" w:cs="宋体" w:hint="eastAsia"/>
                <w:kern w:val="0"/>
                <w:szCs w:val="21"/>
              </w:rPr>
              <w:t>，</w:t>
            </w:r>
            <w:r w:rsidRPr="009264BE">
              <w:rPr>
                <w:rFonts w:ascii="宋体" w:eastAsia="宋体" w:hAnsi="宋体" w:cs="宋体" w:hint="eastAsia"/>
                <w:kern w:val="0"/>
                <w:szCs w:val="21"/>
              </w:rPr>
              <w:t>理解代数式的意义</w:t>
            </w:r>
            <w:r w:rsidRPr="009264BE">
              <w:rPr>
                <w:rFonts w:ascii="宋体" w:hAnsi="宋体" w:cs="宋体" w:hint="eastAsia"/>
                <w:kern w:val="0"/>
                <w:szCs w:val="21"/>
              </w:rPr>
              <w:t>；</w:t>
            </w:r>
            <w:r w:rsidRPr="009264BE">
              <w:rPr>
                <w:rFonts w:ascii="宋体" w:eastAsia="宋体" w:hAnsi="宋体" w:cs="宋体" w:hint="eastAsia"/>
                <w:kern w:val="0"/>
                <w:szCs w:val="21"/>
              </w:rPr>
              <w:t>能把简单的与数量有关的词语用代数式表示出来</w:t>
            </w:r>
            <w:r w:rsidRPr="009264BE">
              <w:rPr>
                <w:rFonts w:ascii="宋体" w:hAnsi="宋体" w:cs="宋体" w:hint="eastAsia"/>
                <w:kern w:val="0"/>
                <w:szCs w:val="21"/>
              </w:rPr>
              <w:t>；</w:t>
            </w:r>
            <w:r w:rsidRPr="009264BE">
              <w:rPr>
                <w:rFonts w:ascii="宋体" w:eastAsia="宋体" w:hAnsi="宋体" w:cs="Times New Roman" w:hint="eastAsia"/>
                <w:szCs w:val="21"/>
              </w:rPr>
              <w:t>掌握代数式的值的概念，</w:t>
            </w:r>
            <w:r w:rsidRPr="009264BE">
              <w:rPr>
                <w:rFonts w:ascii="宋体" w:hAnsi="宋体" w:hint="eastAsia"/>
                <w:szCs w:val="21"/>
              </w:rPr>
              <w:t>能用具体数值代替代数式中的字母，求出代数式的值</w:t>
            </w:r>
          </w:p>
          <w:p w:rsidR="009264BE" w:rsidRDefault="009264BE" w:rsidP="009264BE">
            <w:pPr>
              <w:pStyle w:val="a6"/>
              <w:numPr>
                <w:ilvl w:val="0"/>
                <w:numId w:val="2"/>
              </w:numPr>
              <w:spacing w:line="300" w:lineRule="auto"/>
              <w:ind w:firstLineChars="0"/>
              <w:jc w:val="left"/>
              <w:rPr>
                <w:rFonts w:ascii="宋体" w:hAnsi="宋体"/>
                <w:szCs w:val="21"/>
              </w:rPr>
            </w:pPr>
            <w:r w:rsidRPr="009264BE">
              <w:rPr>
                <w:rFonts w:ascii="宋体" w:eastAsia="宋体" w:hAnsi="宋体" w:cs="Times New Roman" w:hint="eastAsia"/>
                <w:szCs w:val="21"/>
              </w:rPr>
              <w:t>理解并掌握单项式、多项式和整式的定义，能正确区分单项式、多项式；准确理解系数、次数、项、常数项的概念；</w:t>
            </w:r>
            <w:r>
              <w:rPr>
                <w:rFonts w:ascii="宋体" w:eastAsia="宋体" w:hAnsi="宋体" w:cs="Times New Roman" w:hint="eastAsia"/>
                <w:szCs w:val="21"/>
              </w:rPr>
              <w:t>熟练运用去括号法则，合并同类项进行整式加减运算</w:t>
            </w:r>
          </w:p>
          <w:p w:rsidR="00BB5DB0" w:rsidRDefault="00BB5DB0" w:rsidP="00BB5DB0">
            <w:pPr>
              <w:pStyle w:val="a6"/>
              <w:numPr>
                <w:ilvl w:val="0"/>
                <w:numId w:val="2"/>
              </w:numPr>
              <w:spacing w:line="300" w:lineRule="auto"/>
              <w:ind w:firstLineChars="0"/>
              <w:jc w:val="left"/>
              <w:rPr>
                <w:rFonts w:ascii="宋体" w:hAnsi="宋体"/>
                <w:szCs w:val="21"/>
              </w:rPr>
            </w:pPr>
            <w:r w:rsidRPr="00BB5DB0">
              <w:rPr>
                <w:rFonts w:ascii="宋体" w:eastAsia="宋体" w:hAnsi="宋体" w:cs="Times New Roman" w:hint="eastAsia"/>
              </w:rPr>
              <w:t>理解同底数幂乘法的性质，掌握同底数幂乘法运算性质并能运用它进行快速计算</w:t>
            </w:r>
            <w:r>
              <w:rPr>
                <w:rFonts w:ascii="宋体" w:hAnsi="宋体" w:hint="eastAsia"/>
              </w:rPr>
              <w:t>；</w:t>
            </w:r>
            <w:r>
              <w:rPr>
                <w:rFonts w:ascii="宋体" w:eastAsia="宋体" w:hAnsi="宋体" w:cs="Times New Roman" w:hint="eastAsia"/>
                <w:szCs w:val="21"/>
              </w:rPr>
              <w:t>熟练掌握幂的乘方的运算性质并能运用它进行快速计算和熟练的计算</w:t>
            </w:r>
            <w:r>
              <w:rPr>
                <w:rFonts w:ascii="宋体" w:hAnsi="宋体" w:hint="eastAsia"/>
                <w:szCs w:val="21"/>
              </w:rPr>
              <w:t>；</w:t>
            </w:r>
            <w:r>
              <w:rPr>
                <w:rFonts w:ascii="宋体" w:eastAsia="宋体" w:hAnsi="宋体" w:cs="Times New Roman" w:hint="eastAsia"/>
                <w:szCs w:val="21"/>
              </w:rPr>
              <w:t>熟练掌握</w:t>
            </w:r>
            <w:r>
              <w:rPr>
                <w:rFonts w:ascii="宋体" w:hAnsi="宋体" w:hint="eastAsia"/>
                <w:szCs w:val="21"/>
              </w:rPr>
              <w:t>积</w:t>
            </w:r>
            <w:r>
              <w:rPr>
                <w:rFonts w:ascii="宋体" w:eastAsia="宋体" w:hAnsi="宋体" w:cs="Times New Roman" w:hint="eastAsia"/>
                <w:szCs w:val="21"/>
              </w:rPr>
              <w:t>的乘方的运算性质并能运用它进行快速计算和熟练的计算</w:t>
            </w:r>
          </w:p>
          <w:p w:rsidR="00BB5DB0" w:rsidRPr="00BB5DB0" w:rsidRDefault="00BB5DB0" w:rsidP="00BB5DB0">
            <w:pPr>
              <w:pStyle w:val="a6"/>
              <w:numPr>
                <w:ilvl w:val="0"/>
                <w:numId w:val="2"/>
              </w:numPr>
              <w:spacing w:line="300" w:lineRule="auto"/>
              <w:ind w:firstLineChars="0"/>
              <w:jc w:val="left"/>
              <w:rPr>
                <w:rFonts w:ascii="宋体" w:hAnsi="宋体"/>
                <w:szCs w:val="21"/>
              </w:rPr>
            </w:pPr>
            <w:r w:rsidRPr="00BB5DB0">
              <w:rPr>
                <w:rFonts w:ascii="ˎ̥" w:eastAsia="宋体" w:hAnsi="ˎ̥" w:cs="宋体"/>
                <w:kern w:val="0"/>
                <w:szCs w:val="21"/>
              </w:rPr>
              <w:t>理解和掌握单项式与</w:t>
            </w:r>
            <w:r>
              <w:rPr>
                <w:rFonts w:ascii="ˎ̥" w:hAnsi="ˎ̥" w:cs="宋体" w:hint="eastAsia"/>
                <w:kern w:val="0"/>
                <w:szCs w:val="21"/>
              </w:rPr>
              <w:t>单</w:t>
            </w:r>
            <w:r w:rsidRPr="00BB5DB0">
              <w:rPr>
                <w:rFonts w:ascii="ˎ̥" w:eastAsia="宋体" w:hAnsi="ˎ̥" w:cs="宋体"/>
                <w:kern w:val="0"/>
                <w:szCs w:val="21"/>
              </w:rPr>
              <w:t>项式相乘</w:t>
            </w:r>
            <w:r>
              <w:rPr>
                <w:rFonts w:ascii="ˎ̥" w:hAnsi="ˎ̥" w:cs="宋体" w:hint="eastAsia"/>
                <w:kern w:val="0"/>
                <w:szCs w:val="21"/>
              </w:rPr>
              <w:t>、</w:t>
            </w:r>
            <w:r w:rsidRPr="00BB5DB0">
              <w:rPr>
                <w:rFonts w:ascii="ˎ̥" w:eastAsia="宋体" w:hAnsi="ˎ̥" w:cs="宋体"/>
                <w:kern w:val="0"/>
                <w:szCs w:val="21"/>
              </w:rPr>
              <w:t>单项式与多项式</w:t>
            </w:r>
            <w:r>
              <w:rPr>
                <w:rFonts w:ascii="ˎ̥" w:hAnsi="ˎ̥" w:cs="宋体" w:hint="eastAsia"/>
                <w:kern w:val="0"/>
                <w:szCs w:val="21"/>
              </w:rPr>
              <w:t>相乘、多</w:t>
            </w:r>
            <w:r w:rsidRPr="00BB5DB0">
              <w:rPr>
                <w:rFonts w:ascii="ˎ̥" w:eastAsia="宋体" w:hAnsi="ˎ̥" w:cs="宋体"/>
                <w:kern w:val="0"/>
                <w:szCs w:val="21"/>
              </w:rPr>
              <w:t>项式与多项式</w:t>
            </w:r>
            <w:r>
              <w:rPr>
                <w:rFonts w:ascii="ˎ̥" w:hAnsi="ˎ̥" w:cs="宋体" w:hint="eastAsia"/>
                <w:kern w:val="0"/>
                <w:szCs w:val="21"/>
              </w:rPr>
              <w:t>相乘</w:t>
            </w:r>
            <w:r w:rsidRPr="00BB5DB0">
              <w:rPr>
                <w:rFonts w:ascii="ˎ̥" w:eastAsia="宋体" w:hAnsi="ˎ̥" w:cs="宋体"/>
                <w:kern w:val="0"/>
                <w:szCs w:val="21"/>
              </w:rPr>
              <w:t>法则及推导．熟练运用法则进行计算</w:t>
            </w:r>
            <w:r>
              <w:rPr>
                <w:rFonts w:ascii="ˎ̥" w:hAnsi="ˎ̥" w:cs="宋体" w:hint="eastAsia"/>
                <w:kern w:val="0"/>
                <w:szCs w:val="21"/>
              </w:rPr>
              <w:t>；</w:t>
            </w:r>
            <w:r>
              <w:rPr>
                <w:rFonts w:ascii="Calibri" w:eastAsia="宋体" w:hAnsi="Calibri" w:cs="Times New Roman" w:hint="eastAsia"/>
                <w:szCs w:val="21"/>
              </w:rPr>
              <w:t>熟悉平方差公式</w:t>
            </w:r>
            <w:r>
              <w:rPr>
                <w:rFonts w:hint="eastAsia"/>
                <w:szCs w:val="21"/>
              </w:rPr>
              <w:t>、完全平方公式</w:t>
            </w:r>
            <w:r>
              <w:rPr>
                <w:rFonts w:ascii="Calibri" w:eastAsia="宋体" w:hAnsi="Calibri" w:cs="Times New Roman" w:hint="eastAsia"/>
                <w:szCs w:val="21"/>
              </w:rPr>
              <w:t>的使用条件，熟练利用公式进行多项式的展开</w:t>
            </w:r>
          </w:p>
          <w:p w:rsidR="00BB5DB0" w:rsidRDefault="00BB5DB0" w:rsidP="00BB5DB0">
            <w:pPr>
              <w:pStyle w:val="a6"/>
              <w:numPr>
                <w:ilvl w:val="0"/>
                <w:numId w:val="2"/>
              </w:numPr>
              <w:spacing w:line="300" w:lineRule="auto"/>
              <w:ind w:firstLineChars="0"/>
              <w:jc w:val="left"/>
              <w:rPr>
                <w:rFonts w:ascii="宋体" w:hAnsi="宋体"/>
                <w:szCs w:val="21"/>
              </w:rPr>
            </w:pPr>
            <w:r>
              <w:rPr>
                <w:rFonts w:ascii="宋体" w:hAnsi="宋体" w:hint="eastAsia"/>
                <w:szCs w:val="21"/>
              </w:rPr>
              <w:t>理解常用的几种因式分解方法，提公因式法、公式法、十字相乘法，分组分解法，并会灵活运用分组分解</w:t>
            </w:r>
          </w:p>
          <w:p w:rsidR="007666FE" w:rsidRPr="00BB5DB0" w:rsidRDefault="00BB5DB0" w:rsidP="00BB5DB0">
            <w:pPr>
              <w:pStyle w:val="a6"/>
              <w:numPr>
                <w:ilvl w:val="0"/>
                <w:numId w:val="2"/>
              </w:numPr>
              <w:spacing w:line="300" w:lineRule="auto"/>
              <w:ind w:firstLineChars="0"/>
              <w:jc w:val="left"/>
              <w:rPr>
                <w:rFonts w:ascii="宋体" w:hAnsi="宋体"/>
                <w:szCs w:val="21"/>
              </w:rPr>
            </w:pPr>
            <w:r w:rsidRPr="00BB5DB0">
              <w:rPr>
                <w:rFonts w:ascii="Calibri" w:eastAsia="宋体" w:hAnsi="Calibri" w:cs="Times New Roman" w:hint="eastAsia"/>
                <w:szCs w:val="21"/>
              </w:rPr>
              <w:t>掌握同底数幂的除法运算法则</w:t>
            </w:r>
            <w:r>
              <w:rPr>
                <w:rFonts w:hint="eastAsia"/>
                <w:szCs w:val="21"/>
              </w:rPr>
              <w:t>、单项式除以单项式的法则，多项式除以单项式的法则，并熟练运用</w:t>
            </w:r>
          </w:p>
        </w:tc>
      </w:tr>
      <w:tr w:rsidR="00A47252" w:rsidTr="00A139B2">
        <w:trPr>
          <w:gridBefore w:val="1"/>
          <w:wBefore w:w="140" w:type="dxa"/>
          <w:trHeight w:val="5478"/>
        </w:trPr>
        <w:tc>
          <w:tcPr>
            <w:tcW w:w="846" w:type="dxa"/>
            <w:gridSpan w:val="2"/>
          </w:tcPr>
          <w:p w:rsidR="00A47252" w:rsidRDefault="00A47252" w:rsidP="00D31C39">
            <w:pPr>
              <w:ind w:rightChars="-364" w:right="-764"/>
              <w:rPr>
                <w:rFonts w:ascii="华文楷体" w:eastAsia="华文楷体" w:hAnsi="华文楷体"/>
              </w:rPr>
            </w:pPr>
          </w:p>
          <w:p w:rsidR="00AE7456" w:rsidRDefault="00AE7456" w:rsidP="00D31C39">
            <w:pPr>
              <w:ind w:rightChars="-364" w:right="-764"/>
              <w:rPr>
                <w:rFonts w:asciiTheme="minorEastAsia" w:hAnsiTheme="minorEastAsia"/>
                <w:b/>
                <w:sz w:val="28"/>
              </w:rPr>
            </w:pPr>
          </w:p>
          <w:p w:rsidR="00AE7456" w:rsidRDefault="00AE7456" w:rsidP="00D31C39">
            <w:pPr>
              <w:ind w:rightChars="-364" w:right="-764"/>
              <w:rPr>
                <w:rFonts w:asciiTheme="minorEastAsia" w:hAnsiTheme="minorEastAsia"/>
                <w:b/>
                <w:sz w:val="28"/>
              </w:rPr>
            </w:pPr>
          </w:p>
          <w:p w:rsidR="00A47252" w:rsidRDefault="00AE7456" w:rsidP="00D31C39">
            <w:pPr>
              <w:ind w:rightChars="-364" w:right="-764"/>
              <w:rPr>
                <w:rFonts w:asciiTheme="minorEastAsia" w:hAnsiTheme="minorEastAsia"/>
                <w:b/>
                <w:sz w:val="28"/>
              </w:rPr>
            </w:pPr>
            <w:r>
              <w:rPr>
                <w:rFonts w:asciiTheme="minorEastAsia" w:hAnsiTheme="minorEastAsia" w:hint="eastAsia"/>
                <w:b/>
                <w:sz w:val="28"/>
              </w:rPr>
              <w:t>秋</w:t>
            </w:r>
          </w:p>
          <w:p w:rsidR="00A47252" w:rsidRDefault="00A47252" w:rsidP="00D31C39">
            <w:pPr>
              <w:ind w:rightChars="-364" w:right="-764"/>
              <w:rPr>
                <w:rFonts w:asciiTheme="minorEastAsia" w:hAnsiTheme="minorEastAsia"/>
                <w:b/>
                <w:sz w:val="28"/>
              </w:rPr>
            </w:pPr>
            <w:r w:rsidRPr="00A47252">
              <w:rPr>
                <w:rFonts w:asciiTheme="minorEastAsia" w:hAnsiTheme="minorEastAsia" w:hint="eastAsia"/>
                <w:b/>
                <w:sz w:val="28"/>
              </w:rPr>
              <w:t>季</w:t>
            </w:r>
          </w:p>
          <w:p w:rsidR="00A47252" w:rsidRPr="00A47252" w:rsidRDefault="00A47252" w:rsidP="00D31C39">
            <w:pPr>
              <w:ind w:rightChars="-364" w:right="-764"/>
              <w:rPr>
                <w:rFonts w:asciiTheme="minorEastAsia" w:hAnsiTheme="minorEastAsia"/>
                <w:b/>
                <w:sz w:val="28"/>
              </w:rPr>
            </w:pPr>
            <w:r w:rsidRPr="00A47252">
              <w:rPr>
                <w:rFonts w:asciiTheme="minorEastAsia" w:hAnsiTheme="minorEastAsia" w:hint="eastAsia"/>
                <w:b/>
                <w:sz w:val="28"/>
              </w:rPr>
              <w:t>班</w:t>
            </w:r>
          </w:p>
          <w:p w:rsidR="00A47252" w:rsidRDefault="00A47252" w:rsidP="00D31C39">
            <w:pPr>
              <w:ind w:rightChars="-364" w:right="-764"/>
              <w:rPr>
                <w:rFonts w:ascii="华文楷体" w:eastAsia="华文楷体" w:hAnsi="华文楷体"/>
              </w:rPr>
            </w:pPr>
          </w:p>
          <w:p w:rsidR="00A47252" w:rsidRDefault="00A47252" w:rsidP="00D31C39">
            <w:pPr>
              <w:ind w:rightChars="-364" w:right="-764"/>
              <w:rPr>
                <w:rFonts w:ascii="华文楷体" w:eastAsia="华文楷体" w:hAnsi="华文楷体"/>
              </w:rPr>
            </w:pPr>
          </w:p>
        </w:tc>
        <w:tc>
          <w:tcPr>
            <w:tcW w:w="9136" w:type="dxa"/>
            <w:gridSpan w:val="4"/>
          </w:tcPr>
          <w:p w:rsidR="00107C63" w:rsidRPr="009264BE" w:rsidRDefault="00107C63" w:rsidP="00107C63">
            <w:pPr>
              <w:pStyle w:val="a6"/>
              <w:numPr>
                <w:ilvl w:val="0"/>
                <w:numId w:val="4"/>
              </w:numPr>
              <w:spacing w:line="300" w:lineRule="auto"/>
              <w:ind w:firstLineChars="0"/>
              <w:jc w:val="left"/>
              <w:rPr>
                <w:rFonts w:ascii="宋体" w:hAnsi="宋体"/>
                <w:szCs w:val="21"/>
              </w:rPr>
            </w:pPr>
            <w:r w:rsidRPr="009264BE">
              <w:rPr>
                <w:rFonts w:ascii="宋体" w:hAnsi="宋体" w:cs="宋体" w:hint="eastAsia"/>
                <w:kern w:val="0"/>
                <w:szCs w:val="21"/>
              </w:rPr>
              <w:t>掌握</w:t>
            </w:r>
            <w:r w:rsidRPr="009264BE">
              <w:rPr>
                <w:rFonts w:ascii="宋体" w:eastAsia="宋体" w:hAnsi="宋体" w:cs="宋体" w:hint="eastAsia"/>
                <w:kern w:val="0"/>
                <w:szCs w:val="21"/>
              </w:rPr>
              <w:t>根据题意，会用规范的格式用字母表示数</w:t>
            </w:r>
            <w:r w:rsidRPr="009264BE">
              <w:rPr>
                <w:rFonts w:ascii="宋体" w:hAnsi="宋体" w:cs="宋体" w:hint="eastAsia"/>
                <w:kern w:val="0"/>
                <w:szCs w:val="21"/>
              </w:rPr>
              <w:t>，</w:t>
            </w:r>
            <w:r w:rsidRPr="009264BE">
              <w:rPr>
                <w:rFonts w:ascii="宋体" w:eastAsia="宋体" w:hAnsi="宋体" w:cs="宋体" w:hint="eastAsia"/>
                <w:kern w:val="0"/>
                <w:szCs w:val="21"/>
              </w:rPr>
              <w:t>理解代数式的意义</w:t>
            </w:r>
            <w:r w:rsidRPr="009264BE">
              <w:rPr>
                <w:rFonts w:ascii="宋体" w:hAnsi="宋体" w:cs="宋体" w:hint="eastAsia"/>
                <w:kern w:val="0"/>
                <w:szCs w:val="21"/>
              </w:rPr>
              <w:t>；</w:t>
            </w:r>
            <w:r w:rsidRPr="009264BE">
              <w:rPr>
                <w:rFonts w:ascii="宋体" w:eastAsia="宋体" w:hAnsi="宋体" w:cs="宋体" w:hint="eastAsia"/>
                <w:kern w:val="0"/>
                <w:szCs w:val="21"/>
              </w:rPr>
              <w:t>能把简单的与数量有关的词语用代数式表示出来</w:t>
            </w:r>
            <w:r w:rsidRPr="009264BE">
              <w:rPr>
                <w:rFonts w:ascii="宋体" w:hAnsi="宋体" w:cs="宋体" w:hint="eastAsia"/>
                <w:kern w:val="0"/>
                <w:szCs w:val="21"/>
              </w:rPr>
              <w:t>；</w:t>
            </w:r>
            <w:r w:rsidRPr="009264BE">
              <w:rPr>
                <w:rFonts w:ascii="宋体" w:eastAsia="宋体" w:hAnsi="宋体" w:cs="Times New Roman" w:hint="eastAsia"/>
                <w:szCs w:val="21"/>
              </w:rPr>
              <w:t>掌握代数式的值的概念，</w:t>
            </w:r>
            <w:r w:rsidRPr="009264BE">
              <w:rPr>
                <w:rFonts w:ascii="宋体" w:hAnsi="宋体" w:hint="eastAsia"/>
                <w:szCs w:val="21"/>
              </w:rPr>
              <w:t>能用具体数值代替代数式中的字母，求出代数式的值</w:t>
            </w:r>
          </w:p>
          <w:p w:rsidR="00107C63" w:rsidRDefault="00107C63" w:rsidP="00107C63">
            <w:pPr>
              <w:pStyle w:val="a6"/>
              <w:numPr>
                <w:ilvl w:val="0"/>
                <w:numId w:val="4"/>
              </w:numPr>
              <w:spacing w:line="300" w:lineRule="auto"/>
              <w:ind w:firstLineChars="0"/>
              <w:jc w:val="left"/>
              <w:rPr>
                <w:rFonts w:ascii="宋体" w:hAnsi="宋体"/>
                <w:szCs w:val="21"/>
              </w:rPr>
            </w:pPr>
            <w:r w:rsidRPr="009264BE">
              <w:rPr>
                <w:rFonts w:ascii="宋体" w:eastAsia="宋体" w:hAnsi="宋体" w:cs="Times New Roman" w:hint="eastAsia"/>
                <w:szCs w:val="21"/>
              </w:rPr>
              <w:t>理解并掌握单项式、多项式和整式的定义，能正确区分单项式、多项式；准确理解系数、次数、项、常数项的概念；</w:t>
            </w:r>
            <w:r>
              <w:rPr>
                <w:rFonts w:ascii="宋体" w:eastAsia="宋体" w:hAnsi="宋体" w:cs="Times New Roman" w:hint="eastAsia"/>
                <w:szCs w:val="21"/>
              </w:rPr>
              <w:t>熟练运用去括号法则，合并同类项进行整式加减运算</w:t>
            </w:r>
          </w:p>
          <w:p w:rsidR="00107C63" w:rsidRDefault="00107C63" w:rsidP="00107C63">
            <w:pPr>
              <w:pStyle w:val="a6"/>
              <w:numPr>
                <w:ilvl w:val="0"/>
                <w:numId w:val="4"/>
              </w:numPr>
              <w:spacing w:line="300" w:lineRule="auto"/>
              <w:ind w:firstLineChars="0"/>
              <w:jc w:val="left"/>
              <w:rPr>
                <w:rFonts w:ascii="宋体" w:hAnsi="宋体"/>
                <w:szCs w:val="21"/>
              </w:rPr>
            </w:pPr>
            <w:r w:rsidRPr="00BB5DB0">
              <w:rPr>
                <w:rFonts w:ascii="宋体" w:eastAsia="宋体" w:hAnsi="宋体" w:cs="Times New Roman" w:hint="eastAsia"/>
              </w:rPr>
              <w:t>理解同底数幂乘法的性质，掌握同底数幂乘法运算性质并能运用它进行快速计算</w:t>
            </w:r>
            <w:r>
              <w:rPr>
                <w:rFonts w:ascii="宋体" w:hAnsi="宋体" w:hint="eastAsia"/>
              </w:rPr>
              <w:t>；</w:t>
            </w:r>
            <w:r>
              <w:rPr>
                <w:rFonts w:ascii="宋体" w:eastAsia="宋体" w:hAnsi="宋体" w:cs="Times New Roman" w:hint="eastAsia"/>
                <w:szCs w:val="21"/>
              </w:rPr>
              <w:t>熟练掌握幂的乘方的运算性质并能运用它进行快速计算和熟练的计算</w:t>
            </w:r>
            <w:r>
              <w:rPr>
                <w:rFonts w:ascii="宋体" w:hAnsi="宋体" w:hint="eastAsia"/>
                <w:szCs w:val="21"/>
              </w:rPr>
              <w:t>；</w:t>
            </w:r>
            <w:r>
              <w:rPr>
                <w:rFonts w:ascii="宋体" w:eastAsia="宋体" w:hAnsi="宋体" w:cs="Times New Roman" w:hint="eastAsia"/>
                <w:szCs w:val="21"/>
              </w:rPr>
              <w:t>熟练掌握</w:t>
            </w:r>
            <w:r>
              <w:rPr>
                <w:rFonts w:ascii="宋体" w:hAnsi="宋体" w:hint="eastAsia"/>
                <w:szCs w:val="21"/>
              </w:rPr>
              <w:t>积</w:t>
            </w:r>
            <w:r>
              <w:rPr>
                <w:rFonts w:ascii="宋体" w:eastAsia="宋体" w:hAnsi="宋体" w:cs="Times New Roman" w:hint="eastAsia"/>
                <w:szCs w:val="21"/>
              </w:rPr>
              <w:t>的乘方的运算性质并能运用它进行快速计算和熟练的计算</w:t>
            </w:r>
          </w:p>
          <w:p w:rsidR="00107C63" w:rsidRPr="00BB5DB0" w:rsidRDefault="00107C63" w:rsidP="00107C63">
            <w:pPr>
              <w:pStyle w:val="a6"/>
              <w:numPr>
                <w:ilvl w:val="0"/>
                <w:numId w:val="4"/>
              </w:numPr>
              <w:spacing w:line="300" w:lineRule="auto"/>
              <w:ind w:firstLineChars="0"/>
              <w:jc w:val="left"/>
              <w:rPr>
                <w:rFonts w:ascii="宋体" w:hAnsi="宋体"/>
                <w:szCs w:val="21"/>
              </w:rPr>
            </w:pPr>
            <w:r w:rsidRPr="00BB5DB0">
              <w:rPr>
                <w:rFonts w:ascii="ˎ̥" w:eastAsia="宋体" w:hAnsi="ˎ̥" w:cs="宋体"/>
                <w:kern w:val="0"/>
                <w:szCs w:val="21"/>
              </w:rPr>
              <w:t>理解和掌握单项式与</w:t>
            </w:r>
            <w:r>
              <w:rPr>
                <w:rFonts w:ascii="ˎ̥" w:hAnsi="ˎ̥" w:cs="宋体" w:hint="eastAsia"/>
                <w:kern w:val="0"/>
                <w:szCs w:val="21"/>
              </w:rPr>
              <w:t>单</w:t>
            </w:r>
            <w:r w:rsidRPr="00BB5DB0">
              <w:rPr>
                <w:rFonts w:ascii="ˎ̥" w:eastAsia="宋体" w:hAnsi="ˎ̥" w:cs="宋体"/>
                <w:kern w:val="0"/>
                <w:szCs w:val="21"/>
              </w:rPr>
              <w:t>项式相乘</w:t>
            </w:r>
            <w:r>
              <w:rPr>
                <w:rFonts w:ascii="ˎ̥" w:hAnsi="ˎ̥" w:cs="宋体" w:hint="eastAsia"/>
                <w:kern w:val="0"/>
                <w:szCs w:val="21"/>
              </w:rPr>
              <w:t>、</w:t>
            </w:r>
            <w:r w:rsidRPr="00BB5DB0">
              <w:rPr>
                <w:rFonts w:ascii="ˎ̥" w:eastAsia="宋体" w:hAnsi="ˎ̥" w:cs="宋体"/>
                <w:kern w:val="0"/>
                <w:szCs w:val="21"/>
              </w:rPr>
              <w:t>单项式与多项式</w:t>
            </w:r>
            <w:r>
              <w:rPr>
                <w:rFonts w:ascii="ˎ̥" w:hAnsi="ˎ̥" w:cs="宋体" w:hint="eastAsia"/>
                <w:kern w:val="0"/>
                <w:szCs w:val="21"/>
              </w:rPr>
              <w:t>相乘、多</w:t>
            </w:r>
            <w:r w:rsidRPr="00BB5DB0">
              <w:rPr>
                <w:rFonts w:ascii="ˎ̥" w:eastAsia="宋体" w:hAnsi="ˎ̥" w:cs="宋体"/>
                <w:kern w:val="0"/>
                <w:szCs w:val="21"/>
              </w:rPr>
              <w:t>项式与多项式</w:t>
            </w:r>
            <w:r>
              <w:rPr>
                <w:rFonts w:ascii="ˎ̥" w:hAnsi="ˎ̥" w:cs="宋体" w:hint="eastAsia"/>
                <w:kern w:val="0"/>
                <w:szCs w:val="21"/>
              </w:rPr>
              <w:t>相乘</w:t>
            </w:r>
            <w:r w:rsidRPr="00BB5DB0">
              <w:rPr>
                <w:rFonts w:ascii="ˎ̥" w:eastAsia="宋体" w:hAnsi="ˎ̥" w:cs="宋体"/>
                <w:kern w:val="0"/>
                <w:szCs w:val="21"/>
              </w:rPr>
              <w:t>法则及推导．熟练运用法则进行计算</w:t>
            </w:r>
            <w:r>
              <w:rPr>
                <w:rFonts w:ascii="ˎ̥" w:hAnsi="ˎ̥" w:cs="宋体" w:hint="eastAsia"/>
                <w:kern w:val="0"/>
                <w:szCs w:val="21"/>
              </w:rPr>
              <w:t>；</w:t>
            </w:r>
            <w:r>
              <w:rPr>
                <w:rFonts w:ascii="Calibri" w:eastAsia="宋体" w:hAnsi="Calibri" w:cs="Times New Roman" w:hint="eastAsia"/>
                <w:szCs w:val="21"/>
              </w:rPr>
              <w:t>熟悉平方差公式</w:t>
            </w:r>
            <w:r>
              <w:rPr>
                <w:rFonts w:hint="eastAsia"/>
                <w:szCs w:val="21"/>
              </w:rPr>
              <w:t>、完全平方公式</w:t>
            </w:r>
            <w:r>
              <w:rPr>
                <w:rFonts w:ascii="Calibri" w:eastAsia="宋体" w:hAnsi="Calibri" w:cs="Times New Roman" w:hint="eastAsia"/>
                <w:szCs w:val="21"/>
              </w:rPr>
              <w:t>的使用条件，熟练利用公式进行多项式的展开</w:t>
            </w:r>
          </w:p>
          <w:p w:rsidR="00441AA6" w:rsidRDefault="00107C63" w:rsidP="00441AA6">
            <w:pPr>
              <w:pStyle w:val="a6"/>
              <w:numPr>
                <w:ilvl w:val="0"/>
                <w:numId w:val="4"/>
              </w:numPr>
              <w:spacing w:line="300" w:lineRule="auto"/>
              <w:ind w:firstLineChars="0"/>
              <w:jc w:val="left"/>
              <w:rPr>
                <w:rFonts w:ascii="宋体" w:hAnsi="宋体"/>
                <w:szCs w:val="21"/>
              </w:rPr>
            </w:pPr>
            <w:r>
              <w:rPr>
                <w:rFonts w:ascii="宋体" w:hAnsi="宋体" w:hint="eastAsia"/>
                <w:szCs w:val="21"/>
              </w:rPr>
              <w:t>理解常用的几种因式分解方法，提公因式法、公式法、十字相乘法，分组分解法，并会</w:t>
            </w:r>
          </w:p>
          <w:p w:rsidR="00441AA6" w:rsidRDefault="00107C63" w:rsidP="00441AA6">
            <w:pPr>
              <w:pStyle w:val="a6"/>
              <w:spacing w:line="300" w:lineRule="auto"/>
              <w:ind w:left="360" w:firstLineChars="0" w:firstLine="0"/>
              <w:jc w:val="left"/>
              <w:rPr>
                <w:rFonts w:ascii="宋体" w:hAnsi="宋体"/>
                <w:szCs w:val="21"/>
              </w:rPr>
            </w:pPr>
            <w:r w:rsidRPr="00441AA6">
              <w:rPr>
                <w:rFonts w:ascii="宋体" w:hAnsi="宋体" w:hint="eastAsia"/>
                <w:szCs w:val="21"/>
              </w:rPr>
              <w:t>运用分组分解</w:t>
            </w:r>
          </w:p>
          <w:p w:rsidR="007666FE" w:rsidRPr="00441AA6" w:rsidRDefault="00107C63" w:rsidP="00441AA6">
            <w:pPr>
              <w:pStyle w:val="a6"/>
              <w:numPr>
                <w:ilvl w:val="0"/>
                <w:numId w:val="4"/>
              </w:numPr>
              <w:spacing w:line="300" w:lineRule="auto"/>
              <w:ind w:firstLineChars="0"/>
              <w:jc w:val="left"/>
              <w:rPr>
                <w:rFonts w:ascii="宋体" w:hAnsi="宋体"/>
                <w:szCs w:val="21"/>
              </w:rPr>
            </w:pPr>
            <w:r w:rsidRPr="00441AA6">
              <w:rPr>
                <w:rFonts w:ascii="Calibri" w:eastAsia="宋体" w:hAnsi="Calibri" w:cs="Times New Roman" w:hint="eastAsia"/>
                <w:szCs w:val="21"/>
              </w:rPr>
              <w:t>掌握同底数幂的除法运算法则</w:t>
            </w:r>
            <w:r w:rsidRPr="00441AA6">
              <w:rPr>
                <w:rFonts w:hint="eastAsia"/>
                <w:szCs w:val="21"/>
              </w:rPr>
              <w:t>、单项式除以单项式的法则，多项式除以单项式的法则，并熟练运用</w:t>
            </w:r>
          </w:p>
          <w:p w:rsidR="007666FE" w:rsidRPr="00441AA6" w:rsidRDefault="00107C63" w:rsidP="00441AA6">
            <w:pPr>
              <w:pStyle w:val="a6"/>
              <w:numPr>
                <w:ilvl w:val="0"/>
                <w:numId w:val="4"/>
              </w:numPr>
              <w:spacing w:line="300" w:lineRule="auto"/>
              <w:ind w:firstLineChars="0"/>
              <w:jc w:val="left"/>
              <w:rPr>
                <w:rFonts w:ascii="宋体" w:hAnsi="宋体"/>
                <w:szCs w:val="21"/>
              </w:rPr>
            </w:pPr>
            <w:r w:rsidRPr="00441AA6">
              <w:rPr>
                <w:rFonts w:ascii="宋体" w:eastAsia="宋体" w:hAnsi="宋体" w:cs="Times New Roman" w:hint="eastAsia"/>
                <w:szCs w:val="21"/>
              </w:rPr>
              <w:t>理解和掌握分式的概念；通过类比分数探究分式有意义的条件和分式值为零的条件，初步形成运用类比转化的思想方法解决问题的能力</w:t>
            </w:r>
          </w:p>
          <w:p w:rsidR="00441AA6" w:rsidRPr="00441AA6" w:rsidRDefault="00441AA6" w:rsidP="00441AA6">
            <w:pPr>
              <w:pStyle w:val="a6"/>
              <w:numPr>
                <w:ilvl w:val="0"/>
                <w:numId w:val="4"/>
              </w:numPr>
              <w:spacing w:line="300" w:lineRule="auto"/>
              <w:ind w:firstLineChars="0"/>
              <w:jc w:val="left"/>
              <w:rPr>
                <w:rFonts w:ascii="宋体" w:hAnsi="宋体"/>
                <w:szCs w:val="21"/>
              </w:rPr>
            </w:pPr>
            <w:r w:rsidRPr="004018AC">
              <w:rPr>
                <w:rFonts w:ascii="宋体" w:eastAsia="宋体" w:hAnsi="宋体" w:cs="Times New Roman"/>
                <w:szCs w:val="21"/>
              </w:rPr>
              <w:t>通过</w:t>
            </w:r>
            <w:r w:rsidRPr="004018AC">
              <w:rPr>
                <w:rFonts w:ascii="宋体" w:eastAsia="宋体" w:hAnsi="宋体" w:cs="Times New Roman" w:hint="eastAsia"/>
                <w:szCs w:val="21"/>
              </w:rPr>
              <w:t>类</w:t>
            </w:r>
            <w:r w:rsidRPr="004018AC">
              <w:rPr>
                <w:rFonts w:ascii="宋体" w:eastAsia="宋体" w:hAnsi="宋体" w:cs="Times New Roman"/>
                <w:szCs w:val="21"/>
              </w:rPr>
              <w:t>比分数</w:t>
            </w:r>
            <w:r w:rsidRPr="004018AC">
              <w:rPr>
                <w:rFonts w:ascii="宋体" w:eastAsia="宋体" w:hAnsi="宋体" w:cs="Times New Roman" w:hint="eastAsia"/>
                <w:szCs w:val="21"/>
              </w:rPr>
              <w:t>的</w:t>
            </w:r>
            <w:r w:rsidRPr="004018AC">
              <w:rPr>
                <w:rFonts w:ascii="宋体" w:eastAsia="宋体" w:hAnsi="宋体" w:cs="Times New Roman"/>
                <w:szCs w:val="21"/>
              </w:rPr>
              <w:t>基本性质</w:t>
            </w:r>
            <w:r w:rsidRPr="004018AC">
              <w:rPr>
                <w:rFonts w:ascii="宋体" w:eastAsia="宋体" w:hAnsi="宋体" w:cs="Times New Roman" w:hint="eastAsia"/>
                <w:szCs w:val="21"/>
              </w:rPr>
              <w:t>，使学生理解和掌握分式的基本性质；掌握约分的方法和最简分式的化简方法</w:t>
            </w:r>
          </w:p>
          <w:p w:rsidR="007666FE" w:rsidRPr="009F6593" w:rsidRDefault="009F6593" w:rsidP="009F6593">
            <w:pPr>
              <w:pStyle w:val="a6"/>
              <w:numPr>
                <w:ilvl w:val="0"/>
                <w:numId w:val="4"/>
              </w:numPr>
              <w:spacing w:line="300" w:lineRule="auto"/>
              <w:ind w:firstLineChars="0"/>
              <w:jc w:val="left"/>
              <w:rPr>
                <w:rFonts w:ascii="华文楷体" w:eastAsia="华文楷体" w:hAnsi="华文楷体"/>
              </w:rPr>
            </w:pPr>
            <w:r w:rsidRPr="009F6593">
              <w:rPr>
                <w:rFonts w:hint="eastAsia"/>
                <w:szCs w:val="21"/>
              </w:rPr>
              <w:t>通过以前学过的分数的乘除法法则探索分式的乘除法运算法则。运用分式的乘除法法则进行运算，并会计算分式的乘方。</w:t>
            </w:r>
            <w:r w:rsidR="00441AA6" w:rsidRPr="009F6593">
              <w:rPr>
                <w:rFonts w:ascii="宋体" w:eastAsia="宋体" w:hAnsi="宋体" w:cs="Times New Roman" w:hint="eastAsia"/>
                <w:bCs/>
                <w:szCs w:val="21"/>
              </w:rPr>
              <w:t>使学生理解同分母、异分母分式加减法则的形成过程；利用法则进行分式的加减运算</w:t>
            </w:r>
            <w:r w:rsidR="00441AA6" w:rsidRPr="009F6593">
              <w:rPr>
                <w:rFonts w:ascii="Calibri" w:eastAsia="宋体" w:hAnsi="Calibri" w:cs="Times New Roman" w:hint="eastAsia"/>
                <w:szCs w:val="21"/>
              </w:rPr>
              <w:t>；</w:t>
            </w:r>
          </w:p>
          <w:p w:rsidR="007415CA" w:rsidRPr="007415CA" w:rsidRDefault="00441AA6" w:rsidP="007415CA">
            <w:pPr>
              <w:pStyle w:val="a6"/>
              <w:numPr>
                <w:ilvl w:val="0"/>
                <w:numId w:val="4"/>
              </w:numPr>
              <w:spacing w:line="300" w:lineRule="auto"/>
              <w:ind w:firstLineChars="0"/>
              <w:jc w:val="left"/>
              <w:rPr>
                <w:rFonts w:ascii="华文楷体" w:eastAsia="华文楷体" w:hAnsi="华文楷体"/>
              </w:rPr>
            </w:pPr>
            <w:r>
              <w:rPr>
                <w:rFonts w:ascii="宋体" w:eastAsia="宋体" w:hAnsi="宋体" w:cs="Times New Roman" w:hint="eastAsia"/>
                <w:kern w:val="0"/>
                <w:szCs w:val="21"/>
              </w:rPr>
              <w:t>进一步了解数学思想中的“转化”思想,认识到能将分式方程转化为整式方程,从而找到解分式方程的途径</w:t>
            </w:r>
          </w:p>
          <w:p w:rsidR="007415CA" w:rsidRDefault="00441AA6" w:rsidP="007415CA">
            <w:pPr>
              <w:pStyle w:val="a6"/>
              <w:numPr>
                <w:ilvl w:val="0"/>
                <w:numId w:val="4"/>
              </w:numPr>
              <w:spacing w:line="300" w:lineRule="auto"/>
              <w:ind w:firstLineChars="0"/>
              <w:jc w:val="left"/>
              <w:rPr>
                <w:rFonts w:ascii="宋体" w:eastAsia="宋体" w:hAnsi="宋体" w:cs="Times New Roman"/>
                <w:kern w:val="0"/>
                <w:szCs w:val="21"/>
              </w:rPr>
            </w:pPr>
            <w:r w:rsidRPr="007415CA">
              <w:rPr>
                <w:rFonts w:ascii="宋体" w:eastAsia="宋体" w:hAnsi="宋体" w:cs="Times New Roman" w:hint="eastAsia"/>
                <w:kern w:val="0"/>
                <w:szCs w:val="21"/>
              </w:rPr>
              <w:t>理解负整数指数幂的概念，掌握整数指数幂运算的性质，会用性质进行简单的整数指数幂的相关计算</w:t>
            </w:r>
          </w:p>
          <w:p w:rsidR="007415CA" w:rsidRPr="007415CA" w:rsidRDefault="007415CA" w:rsidP="007415CA">
            <w:pPr>
              <w:pStyle w:val="a6"/>
              <w:numPr>
                <w:ilvl w:val="0"/>
                <w:numId w:val="4"/>
              </w:numPr>
              <w:spacing w:line="300" w:lineRule="auto"/>
              <w:ind w:firstLineChars="0"/>
              <w:jc w:val="left"/>
              <w:rPr>
                <w:rFonts w:ascii="宋体" w:eastAsia="宋体" w:hAnsi="宋体" w:cs="Times New Roman"/>
                <w:kern w:val="0"/>
                <w:szCs w:val="21"/>
              </w:rPr>
            </w:pPr>
            <w:r w:rsidRPr="007415CA">
              <w:rPr>
                <w:rFonts w:ascii="宋体" w:eastAsia="宋体" w:hAnsi="宋体" w:cs="Times New Roman" w:hint="eastAsia"/>
                <w:kern w:val="0"/>
                <w:szCs w:val="21"/>
              </w:rPr>
              <w:t>理解平移的概念；掌握图形的平移</w:t>
            </w:r>
            <w:r>
              <w:rPr>
                <w:rFonts w:ascii="宋体" w:eastAsia="宋体" w:hAnsi="宋体" w:cs="Times New Roman" w:hint="eastAsia"/>
                <w:kern w:val="0"/>
                <w:szCs w:val="21"/>
              </w:rPr>
              <w:t>、旋转、翻折</w:t>
            </w:r>
            <w:r w:rsidRPr="007415CA">
              <w:rPr>
                <w:rFonts w:ascii="宋体" w:eastAsia="宋体" w:hAnsi="宋体" w:cs="Times New Roman" w:hint="eastAsia"/>
                <w:kern w:val="0"/>
                <w:szCs w:val="21"/>
              </w:rPr>
              <w:t>所具有的对应点的连线的特征,理解平移</w:t>
            </w:r>
            <w:r>
              <w:rPr>
                <w:rFonts w:ascii="宋体" w:eastAsia="宋体" w:hAnsi="宋体" w:cs="Times New Roman" w:hint="eastAsia"/>
                <w:kern w:val="0"/>
                <w:szCs w:val="21"/>
              </w:rPr>
              <w:t>、旋转、翻折</w:t>
            </w:r>
            <w:r w:rsidRPr="007415CA">
              <w:rPr>
                <w:rFonts w:ascii="宋体" w:eastAsia="宋体" w:hAnsi="宋体" w:cs="Times New Roman" w:hint="eastAsia"/>
                <w:kern w:val="0"/>
                <w:szCs w:val="21"/>
              </w:rPr>
              <w:t>前后对应边角的关系</w:t>
            </w:r>
            <w:r w:rsidRPr="007415CA">
              <w:rPr>
                <w:rFonts w:ascii="Calibri" w:eastAsia="宋体" w:hAnsi="Calibri" w:cs="Times New Roman" w:hint="eastAsia"/>
                <w:szCs w:val="21"/>
              </w:rPr>
              <w:t>能</w:t>
            </w:r>
            <w:r>
              <w:rPr>
                <w:rFonts w:hint="eastAsia"/>
                <w:szCs w:val="21"/>
              </w:rPr>
              <w:t>，</w:t>
            </w:r>
            <w:r w:rsidRPr="007415CA">
              <w:rPr>
                <w:rFonts w:ascii="Calibri" w:eastAsia="宋体" w:hAnsi="Calibri" w:cs="Times New Roman" w:hint="eastAsia"/>
                <w:szCs w:val="21"/>
              </w:rPr>
              <w:t>按要求作出简单的平面图形平移后</w:t>
            </w:r>
            <w:r>
              <w:rPr>
                <w:rFonts w:hint="eastAsia"/>
                <w:szCs w:val="21"/>
              </w:rPr>
              <w:t>、旋转后、翻折后</w:t>
            </w:r>
            <w:r w:rsidRPr="007415CA">
              <w:rPr>
                <w:rFonts w:ascii="Calibri" w:eastAsia="宋体" w:hAnsi="Calibri" w:cs="Times New Roman" w:hint="eastAsia"/>
                <w:szCs w:val="21"/>
              </w:rPr>
              <w:t>的图形；</w:t>
            </w:r>
          </w:p>
          <w:p w:rsidR="007415CA" w:rsidRPr="007415CA" w:rsidRDefault="007415CA" w:rsidP="007415CA">
            <w:pPr>
              <w:pStyle w:val="a6"/>
              <w:numPr>
                <w:ilvl w:val="0"/>
                <w:numId w:val="4"/>
              </w:numPr>
              <w:spacing w:line="300" w:lineRule="auto"/>
              <w:ind w:firstLineChars="0"/>
              <w:jc w:val="left"/>
              <w:rPr>
                <w:rFonts w:ascii="华文楷体" w:eastAsia="华文楷体" w:hAnsi="华文楷体"/>
              </w:rPr>
            </w:pPr>
            <w:r w:rsidRPr="007415CA">
              <w:rPr>
                <w:rFonts w:ascii="宋体" w:eastAsia="宋体" w:hAnsi="宋体" w:cs="Times New Roman" w:hint="eastAsia"/>
                <w:szCs w:val="21"/>
              </w:rPr>
              <w:t>掌握旋转对称图形和中心对称图形的概念</w:t>
            </w:r>
            <w:r>
              <w:rPr>
                <w:rFonts w:ascii="宋体" w:hAnsi="宋体" w:hint="eastAsia"/>
                <w:szCs w:val="21"/>
              </w:rPr>
              <w:t>，</w:t>
            </w:r>
            <w:r w:rsidRPr="007415CA">
              <w:rPr>
                <w:rFonts w:ascii="宋体" w:eastAsia="宋体" w:hAnsi="宋体" w:cs="Times New Roman" w:hint="eastAsia"/>
                <w:szCs w:val="21"/>
              </w:rPr>
              <w:t>理解旋转对称图形和中心对称图形的区别和联系</w:t>
            </w:r>
            <w:r>
              <w:rPr>
                <w:rFonts w:ascii="宋体" w:hAnsi="宋体" w:hint="eastAsia"/>
                <w:szCs w:val="21"/>
              </w:rPr>
              <w:t>，</w:t>
            </w:r>
            <w:r w:rsidRPr="007415CA">
              <w:rPr>
                <w:rFonts w:ascii="宋体" w:eastAsia="宋体" w:hAnsi="宋体" w:cs="Times New Roman" w:hint="eastAsia"/>
                <w:szCs w:val="21"/>
              </w:rPr>
              <w:t>会判别给出图形是否是旋转对称图形或中心对称图形</w:t>
            </w:r>
            <w:r>
              <w:rPr>
                <w:rFonts w:ascii="宋体" w:hAnsi="宋体" w:hint="eastAsia"/>
                <w:szCs w:val="21"/>
              </w:rPr>
              <w:t>，</w:t>
            </w:r>
            <w:r w:rsidRPr="007415CA">
              <w:rPr>
                <w:rFonts w:ascii="宋体" w:eastAsia="宋体" w:hAnsi="宋体" w:cs="Times New Roman" w:hint="eastAsia"/>
                <w:szCs w:val="21"/>
              </w:rPr>
              <w:t>会画出给定条件的旋转对称图形或中心对称图形</w:t>
            </w:r>
            <w:r>
              <w:rPr>
                <w:rFonts w:ascii="宋体" w:eastAsia="宋体" w:hAnsi="宋体" w:cs="Times New Roman" w:hint="eastAsia"/>
                <w:szCs w:val="21"/>
              </w:rPr>
              <w:t>。</w:t>
            </w:r>
          </w:p>
          <w:p w:rsidR="00A47252" w:rsidRPr="00E15887" w:rsidRDefault="007415CA" w:rsidP="007666FE">
            <w:pPr>
              <w:pStyle w:val="a6"/>
              <w:numPr>
                <w:ilvl w:val="0"/>
                <w:numId w:val="4"/>
              </w:numPr>
              <w:spacing w:line="300" w:lineRule="auto"/>
              <w:ind w:firstLineChars="0"/>
              <w:jc w:val="left"/>
              <w:rPr>
                <w:rFonts w:ascii="华文楷体" w:eastAsia="华文楷体" w:hAnsi="华文楷体"/>
              </w:rPr>
            </w:pPr>
            <w:r w:rsidRPr="007415CA">
              <w:rPr>
                <w:rStyle w:val="aa"/>
                <w:rFonts w:ascii="宋体" w:hAnsi="宋体"/>
                <w:b w:val="0"/>
                <w:bCs w:val="0"/>
                <w:szCs w:val="21"/>
              </w:rPr>
              <w:t>使学生理解轴对称的概念；知道轴对称图形与轴对称的区别</w:t>
            </w:r>
            <w:r w:rsidRPr="007415CA">
              <w:rPr>
                <w:rStyle w:val="aa"/>
                <w:rFonts w:ascii="宋体" w:hAnsi="宋体" w:hint="eastAsia"/>
                <w:b w:val="0"/>
                <w:bCs w:val="0"/>
                <w:szCs w:val="21"/>
              </w:rPr>
              <w:t>；探索轴对称的基本性质，理解对应点所连的线段被对称轴垂直平分、对应线段相等、对应角相等的性质；能够按要求作出简单平面图形经过轴对称后的图形；</w:t>
            </w:r>
          </w:p>
          <w:p w:rsidR="00AE7456" w:rsidRDefault="00AE7456" w:rsidP="007666FE">
            <w:pPr>
              <w:rPr>
                <w:rFonts w:ascii="华文楷体" w:eastAsia="华文楷体" w:hAnsi="华文楷体"/>
              </w:rPr>
            </w:pPr>
          </w:p>
          <w:p w:rsidR="00E15887" w:rsidRDefault="00E15887" w:rsidP="007666FE">
            <w:pPr>
              <w:rPr>
                <w:rFonts w:ascii="华文楷体" w:eastAsia="华文楷体" w:hAnsi="华文楷体"/>
              </w:rPr>
            </w:pPr>
          </w:p>
          <w:p w:rsidR="00A139B2" w:rsidRPr="007666FE" w:rsidRDefault="00A139B2" w:rsidP="007666FE">
            <w:pPr>
              <w:rPr>
                <w:rFonts w:ascii="华文楷体" w:eastAsia="华文楷体" w:hAnsi="华文楷体"/>
              </w:rPr>
            </w:pPr>
          </w:p>
        </w:tc>
      </w:tr>
      <w:tr w:rsidR="00272647" w:rsidTr="00A139B2">
        <w:trPr>
          <w:trHeight w:val="503"/>
        </w:trPr>
        <w:tc>
          <w:tcPr>
            <w:tcW w:w="10122" w:type="dxa"/>
            <w:gridSpan w:val="7"/>
            <w:vAlign w:val="center"/>
          </w:tcPr>
          <w:p w:rsidR="00272647" w:rsidRPr="00443183" w:rsidRDefault="00272647" w:rsidP="00AE7456">
            <w:pPr>
              <w:jc w:val="center"/>
              <w:rPr>
                <w:b/>
              </w:rPr>
            </w:pPr>
            <w:r w:rsidRPr="00443183">
              <w:rPr>
                <w:rFonts w:hint="eastAsia"/>
                <w:b/>
                <w:sz w:val="24"/>
              </w:rPr>
              <w:lastRenderedPageBreak/>
              <w:t>第</w:t>
            </w:r>
            <w:r>
              <w:rPr>
                <w:rFonts w:hint="eastAsia"/>
                <w:b/>
                <w:sz w:val="24"/>
              </w:rPr>
              <w:t>二</w:t>
            </w:r>
            <w:r w:rsidRPr="00443183">
              <w:rPr>
                <w:rFonts w:hint="eastAsia"/>
                <w:b/>
                <w:sz w:val="24"/>
              </w:rPr>
              <w:t>部分：</w:t>
            </w:r>
            <w:r w:rsidR="00AE7456">
              <w:rPr>
                <w:rFonts w:hint="eastAsia"/>
                <w:b/>
                <w:sz w:val="24"/>
              </w:rPr>
              <w:t>暑</w:t>
            </w:r>
            <w:r>
              <w:rPr>
                <w:rFonts w:hint="eastAsia"/>
                <w:b/>
                <w:sz w:val="24"/>
              </w:rPr>
              <w:t>假班备课计划</w:t>
            </w:r>
          </w:p>
        </w:tc>
      </w:tr>
      <w:tr w:rsidR="00A51EF1" w:rsidTr="00A139B2">
        <w:trPr>
          <w:trHeight w:val="252"/>
        </w:trPr>
        <w:tc>
          <w:tcPr>
            <w:tcW w:w="1825" w:type="dxa"/>
            <w:gridSpan w:val="4"/>
            <w:vAlign w:val="center"/>
          </w:tcPr>
          <w:p w:rsidR="00A51EF1" w:rsidRDefault="00A51EF1" w:rsidP="009650B7">
            <w:pPr>
              <w:jc w:val="center"/>
              <w:rPr>
                <w:b/>
              </w:rPr>
            </w:pPr>
            <w:r>
              <w:rPr>
                <w:rFonts w:hint="eastAsia"/>
                <w:b/>
              </w:rPr>
              <w:t>课时安排</w:t>
            </w:r>
          </w:p>
        </w:tc>
        <w:tc>
          <w:tcPr>
            <w:tcW w:w="8297" w:type="dxa"/>
            <w:gridSpan w:val="3"/>
            <w:vAlign w:val="center"/>
          </w:tcPr>
          <w:p w:rsidR="00A51EF1" w:rsidRPr="00A51EF1" w:rsidRDefault="00AE7456" w:rsidP="00A51EF1">
            <w:pPr>
              <w:jc w:val="left"/>
              <w:rPr>
                <w:b/>
                <w:sz w:val="18"/>
              </w:rPr>
            </w:pPr>
            <w:r>
              <w:rPr>
                <w:rFonts w:hint="eastAsia"/>
                <w:b/>
                <w:sz w:val="18"/>
              </w:rPr>
              <w:t>暑假班</w:t>
            </w:r>
            <w:r w:rsidR="00A51EF1" w:rsidRPr="00A51EF1">
              <w:rPr>
                <w:rFonts w:hint="eastAsia"/>
                <w:b/>
                <w:sz w:val="18"/>
              </w:rPr>
              <w:t>：</w:t>
            </w:r>
            <w:r>
              <w:rPr>
                <w:rFonts w:hint="eastAsia"/>
                <w:b/>
                <w:sz w:val="18"/>
              </w:rPr>
              <w:t>16</w:t>
            </w:r>
            <w:r w:rsidR="00A51EF1" w:rsidRPr="00A51EF1">
              <w:rPr>
                <w:rFonts w:hint="eastAsia"/>
                <w:b/>
                <w:sz w:val="18"/>
              </w:rPr>
              <w:t>次课</w:t>
            </w:r>
          </w:p>
        </w:tc>
      </w:tr>
      <w:tr w:rsidR="00D31C39" w:rsidRPr="00D31C39" w:rsidTr="00A139B2">
        <w:trPr>
          <w:trHeight w:val="390"/>
        </w:trPr>
        <w:tc>
          <w:tcPr>
            <w:tcW w:w="10122" w:type="dxa"/>
            <w:gridSpan w:val="7"/>
            <w:vAlign w:val="center"/>
          </w:tcPr>
          <w:p w:rsidR="00D31C39" w:rsidRPr="00D31C39" w:rsidRDefault="00D31C39" w:rsidP="00D31C39">
            <w:pPr>
              <w:ind w:firstLineChars="100" w:firstLine="210"/>
              <w:jc w:val="left"/>
              <w:rPr>
                <w:rFonts w:ascii="华文楷体" w:eastAsia="华文楷体" w:hAnsi="华文楷体"/>
                <w:b/>
              </w:rPr>
            </w:pPr>
            <w:r>
              <w:rPr>
                <w:rFonts w:ascii="华文楷体" w:eastAsia="华文楷体" w:hAnsi="华文楷体" w:hint="eastAsia"/>
                <w:b/>
              </w:rPr>
              <w:t>【</w:t>
            </w:r>
            <w:r w:rsidRPr="00D31C39">
              <w:rPr>
                <w:rFonts w:ascii="华文楷体" w:eastAsia="华文楷体" w:hAnsi="华文楷体" w:hint="eastAsia"/>
                <w:b/>
              </w:rPr>
              <w:t>要求</w:t>
            </w:r>
            <w:r>
              <w:rPr>
                <w:rFonts w:ascii="华文楷体" w:eastAsia="华文楷体" w:hAnsi="华文楷体" w:hint="eastAsia"/>
                <w:b/>
              </w:rPr>
              <w:t>：</w:t>
            </w:r>
            <w:r w:rsidR="00A47252">
              <w:rPr>
                <w:rFonts w:ascii="华文楷体" w:eastAsia="华文楷体" w:hAnsi="华文楷体" w:hint="eastAsia"/>
                <w:b/>
              </w:rPr>
              <w:t>有具体的知识板块内容</w:t>
            </w:r>
            <w:r>
              <w:rPr>
                <w:rFonts w:ascii="华文楷体" w:eastAsia="华文楷体" w:hAnsi="华文楷体" w:hint="eastAsia"/>
                <w:b/>
              </w:rPr>
              <w:t>】</w:t>
            </w:r>
          </w:p>
        </w:tc>
      </w:tr>
      <w:tr w:rsidR="00AE7456" w:rsidTr="00A139B2">
        <w:trPr>
          <w:trHeight w:val="390"/>
        </w:trPr>
        <w:tc>
          <w:tcPr>
            <w:tcW w:w="774" w:type="dxa"/>
            <w:gridSpan w:val="2"/>
            <w:vAlign w:val="center"/>
          </w:tcPr>
          <w:p w:rsidR="00AE7456" w:rsidRPr="00443183" w:rsidRDefault="00AE7456" w:rsidP="009650B7">
            <w:pPr>
              <w:jc w:val="center"/>
              <w:rPr>
                <w:b/>
              </w:rPr>
            </w:pPr>
          </w:p>
        </w:tc>
        <w:tc>
          <w:tcPr>
            <w:tcW w:w="1051" w:type="dxa"/>
            <w:gridSpan w:val="2"/>
            <w:vAlign w:val="center"/>
          </w:tcPr>
          <w:p w:rsidR="00AE7456" w:rsidRDefault="00AE7456" w:rsidP="009650B7">
            <w:pPr>
              <w:jc w:val="center"/>
              <w:rPr>
                <w:b/>
              </w:rPr>
            </w:pPr>
            <w:r>
              <w:rPr>
                <w:rFonts w:hint="eastAsia"/>
                <w:b/>
              </w:rPr>
              <w:t>课时</w:t>
            </w:r>
          </w:p>
        </w:tc>
        <w:tc>
          <w:tcPr>
            <w:tcW w:w="2570" w:type="dxa"/>
          </w:tcPr>
          <w:p w:rsidR="00AE7456" w:rsidRPr="004275F1" w:rsidRDefault="00AE7456" w:rsidP="0078697E">
            <w:pPr>
              <w:pStyle w:val="a6"/>
              <w:ind w:firstLineChars="0" w:firstLine="0"/>
              <w:jc w:val="center"/>
              <w:rPr>
                <w:rFonts w:ascii="微软雅黑" w:eastAsia="微软雅黑" w:hAnsi="微软雅黑"/>
                <w:b/>
                <w:sz w:val="18"/>
              </w:rPr>
            </w:pPr>
            <w:r>
              <w:rPr>
                <w:rFonts w:ascii="微软雅黑" w:eastAsia="微软雅黑" w:hAnsi="微软雅黑" w:hint="eastAsia"/>
                <w:b/>
                <w:sz w:val="18"/>
              </w:rPr>
              <w:t>初中H班/高中K班</w:t>
            </w:r>
          </w:p>
        </w:tc>
        <w:tc>
          <w:tcPr>
            <w:tcW w:w="2917" w:type="dxa"/>
          </w:tcPr>
          <w:p w:rsidR="00AE7456" w:rsidRPr="004275F1" w:rsidRDefault="00AE7456" w:rsidP="0078697E">
            <w:pPr>
              <w:pStyle w:val="a6"/>
              <w:ind w:firstLineChars="0" w:firstLine="0"/>
              <w:jc w:val="center"/>
              <w:rPr>
                <w:rFonts w:ascii="微软雅黑" w:eastAsia="微软雅黑" w:hAnsi="微软雅黑"/>
                <w:b/>
                <w:sz w:val="18"/>
              </w:rPr>
            </w:pPr>
            <w:r>
              <w:rPr>
                <w:rFonts w:ascii="微软雅黑" w:eastAsia="微软雅黑" w:hAnsi="微软雅黑" w:hint="eastAsia"/>
                <w:b/>
                <w:sz w:val="18"/>
              </w:rPr>
              <w:t>初中</w:t>
            </w:r>
            <w:r w:rsidRPr="004275F1">
              <w:rPr>
                <w:rFonts w:ascii="微软雅黑" w:eastAsia="微软雅黑" w:hAnsi="微软雅黑" w:hint="eastAsia"/>
                <w:b/>
                <w:sz w:val="18"/>
              </w:rPr>
              <w:t>K</w:t>
            </w:r>
            <w:r>
              <w:rPr>
                <w:rFonts w:ascii="微软雅黑" w:eastAsia="微软雅黑" w:hAnsi="微软雅黑" w:hint="eastAsia"/>
                <w:b/>
                <w:sz w:val="18"/>
              </w:rPr>
              <w:t>班/高中K1</w:t>
            </w:r>
            <w:r w:rsidRPr="004275F1">
              <w:rPr>
                <w:rFonts w:ascii="微软雅黑" w:eastAsia="微软雅黑" w:hAnsi="微软雅黑" w:hint="eastAsia"/>
                <w:b/>
                <w:sz w:val="18"/>
              </w:rPr>
              <w:t>班</w:t>
            </w:r>
          </w:p>
        </w:tc>
        <w:tc>
          <w:tcPr>
            <w:tcW w:w="2810" w:type="dxa"/>
          </w:tcPr>
          <w:p w:rsidR="00AE7456" w:rsidRPr="004275F1" w:rsidRDefault="00AE7456" w:rsidP="0078697E">
            <w:pPr>
              <w:pStyle w:val="a6"/>
              <w:ind w:firstLineChars="0" w:firstLine="0"/>
              <w:jc w:val="center"/>
              <w:rPr>
                <w:rFonts w:ascii="微软雅黑" w:eastAsia="微软雅黑" w:hAnsi="微软雅黑"/>
                <w:b/>
                <w:sz w:val="18"/>
              </w:rPr>
            </w:pPr>
            <w:r w:rsidRPr="004275F1">
              <w:rPr>
                <w:rFonts w:ascii="微软雅黑" w:eastAsia="微软雅黑" w:hAnsi="微软雅黑" w:hint="eastAsia"/>
                <w:b/>
                <w:sz w:val="18"/>
              </w:rPr>
              <w:t>JS班、JSK班</w:t>
            </w:r>
            <w:r>
              <w:rPr>
                <w:rFonts w:ascii="微软雅黑" w:eastAsia="微软雅黑" w:hAnsi="微软雅黑" w:hint="eastAsia"/>
                <w:b/>
                <w:sz w:val="18"/>
              </w:rPr>
              <w:t>、JJS班</w:t>
            </w:r>
          </w:p>
        </w:tc>
      </w:tr>
      <w:tr w:rsidR="00AA2080" w:rsidTr="00A139B2">
        <w:trPr>
          <w:trHeight w:hRule="exact" w:val="567"/>
        </w:trPr>
        <w:tc>
          <w:tcPr>
            <w:tcW w:w="774" w:type="dxa"/>
            <w:gridSpan w:val="2"/>
            <w:vMerge w:val="restart"/>
          </w:tcPr>
          <w:p w:rsidR="00AA2080" w:rsidRDefault="00AA2080" w:rsidP="00102817">
            <w:pPr>
              <w:rPr>
                <w:b/>
                <w:sz w:val="28"/>
              </w:rPr>
            </w:pPr>
          </w:p>
          <w:p w:rsidR="00AA2080" w:rsidRDefault="00AA2080" w:rsidP="00102817">
            <w:pPr>
              <w:rPr>
                <w:b/>
                <w:sz w:val="28"/>
              </w:rPr>
            </w:pPr>
          </w:p>
          <w:p w:rsidR="00AA2080" w:rsidRDefault="00AA2080" w:rsidP="00102817">
            <w:pPr>
              <w:rPr>
                <w:b/>
                <w:sz w:val="28"/>
              </w:rPr>
            </w:pPr>
          </w:p>
          <w:p w:rsidR="00AA2080" w:rsidRDefault="00AA2080" w:rsidP="00102817">
            <w:pPr>
              <w:rPr>
                <w:b/>
                <w:sz w:val="28"/>
              </w:rPr>
            </w:pPr>
          </w:p>
          <w:p w:rsidR="00AA2080" w:rsidRDefault="00AA2080" w:rsidP="00102817">
            <w:pPr>
              <w:rPr>
                <w:b/>
                <w:sz w:val="28"/>
              </w:rPr>
            </w:pPr>
            <w:r>
              <w:rPr>
                <w:rFonts w:hint="eastAsia"/>
                <w:b/>
                <w:sz w:val="28"/>
              </w:rPr>
              <w:t>课</w:t>
            </w:r>
          </w:p>
          <w:p w:rsidR="00AA2080" w:rsidRDefault="00AA2080" w:rsidP="00102817">
            <w:pPr>
              <w:rPr>
                <w:b/>
                <w:sz w:val="28"/>
              </w:rPr>
            </w:pPr>
            <w:r>
              <w:rPr>
                <w:rFonts w:hint="eastAsia"/>
                <w:b/>
                <w:sz w:val="28"/>
              </w:rPr>
              <w:t>时</w:t>
            </w:r>
          </w:p>
          <w:p w:rsidR="00AA2080" w:rsidRDefault="00AA2080" w:rsidP="00102817">
            <w:pPr>
              <w:rPr>
                <w:b/>
                <w:sz w:val="28"/>
              </w:rPr>
            </w:pPr>
            <w:r w:rsidRPr="00214A51">
              <w:rPr>
                <w:rFonts w:hint="eastAsia"/>
                <w:b/>
                <w:sz w:val="28"/>
              </w:rPr>
              <w:t>计</w:t>
            </w:r>
          </w:p>
          <w:p w:rsidR="00AA2080" w:rsidRPr="00214A51" w:rsidRDefault="00AA2080" w:rsidP="00102817">
            <w:pPr>
              <w:rPr>
                <w:b/>
                <w:sz w:val="28"/>
              </w:rPr>
            </w:pPr>
            <w:r w:rsidRPr="00214A51">
              <w:rPr>
                <w:rFonts w:hint="eastAsia"/>
                <w:b/>
                <w:sz w:val="28"/>
              </w:rPr>
              <w:t>划</w:t>
            </w:r>
          </w:p>
        </w:tc>
        <w:tc>
          <w:tcPr>
            <w:tcW w:w="1051" w:type="dxa"/>
            <w:gridSpan w:val="2"/>
            <w:vAlign w:val="center"/>
          </w:tcPr>
          <w:p w:rsidR="00AA2080" w:rsidRPr="00443183" w:rsidRDefault="00AA2080" w:rsidP="009650B7">
            <w:pPr>
              <w:jc w:val="center"/>
              <w:rPr>
                <w:b/>
              </w:rPr>
            </w:pPr>
            <w:r>
              <w:rPr>
                <w:rFonts w:hint="eastAsia"/>
                <w:b/>
              </w:rPr>
              <w:t>第</w:t>
            </w:r>
            <w:r>
              <w:rPr>
                <w:rFonts w:hint="eastAsia"/>
                <w:b/>
              </w:rPr>
              <w:t>1</w:t>
            </w:r>
            <w:r>
              <w:rPr>
                <w:rFonts w:hint="eastAsia"/>
                <w:b/>
              </w:rPr>
              <w:t>次</w:t>
            </w:r>
          </w:p>
        </w:tc>
        <w:tc>
          <w:tcPr>
            <w:tcW w:w="2570" w:type="dxa"/>
          </w:tcPr>
          <w:p w:rsidR="00AA2080" w:rsidRPr="00443183" w:rsidRDefault="00AA2080" w:rsidP="009650B7">
            <w:pPr>
              <w:rPr>
                <w:b/>
              </w:rPr>
            </w:pPr>
            <w:r>
              <w:rPr>
                <w:rFonts w:hint="eastAsia"/>
                <w:b/>
              </w:rPr>
              <w:t>9.1-9.2</w:t>
            </w:r>
            <w:r>
              <w:rPr>
                <w:rFonts w:hint="eastAsia"/>
                <w:b/>
              </w:rPr>
              <w:t>代数式</w:t>
            </w:r>
          </w:p>
        </w:tc>
        <w:tc>
          <w:tcPr>
            <w:tcW w:w="2917" w:type="dxa"/>
          </w:tcPr>
          <w:p w:rsidR="00AA2080" w:rsidRPr="00443183" w:rsidRDefault="00AA2080" w:rsidP="009650B7">
            <w:pPr>
              <w:rPr>
                <w:b/>
              </w:rPr>
            </w:pPr>
            <w:r>
              <w:rPr>
                <w:rFonts w:hint="eastAsia"/>
                <w:b/>
              </w:rPr>
              <w:t>9.1-9.3</w:t>
            </w:r>
            <w:r>
              <w:rPr>
                <w:rFonts w:hint="eastAsia"/>
                <w:b/>
              </w:rPr>
              <w:t>代数式及代数式的值</w:t>
            </w:r>
          </w:p>
        </w:tc>
        <w:tc>
          <w:tcPr>
            <w:tcW w:w="2810" w:type="dxa"/>
          </w:tcPr>
          <w:p w:rsidR="00AA2080" w:rsidRPr="00443183" w:rsidRDefault="00AA2080" w:rsidP="002A75EE">
            <w:pPr>
              <w:rPr>
                <w:b/>
              </w:rPr>
            </w:pPr>
            <w:r>
              <w:rPr>
                <w:rFonts w:hint="eastAsia"/>
                <w:b/>
              </w:rPr>
              <w:t>9.1-9.3</w:t>
            </w:r>
            <w:r>
              <w:rPr>
                <w:rFonts w:hint="eastAsia"/>
                <w:b/>
              </w:rPr>
              <w:t>代数式及代数式的值</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Pr="00443183" w:rsidRDefault="00AA2080" w:rsidP="009650B7">
            <w:pPr>
              <w:jc w:val="center"/>
              <w:rPr>
                <w:b/>
              </w:rPr>
            </w:pPr>
            <w:r>
              <w:rPr>
                <w:rFonts w:hint="eastAsia"/>
                <w:b/>
              </w:rPr>
              <w:t>第</w:t>
            </w:r>
            <w:r>
              <w:rPr>
                <w:rFonts w:hint="eastAsia"/>
                <w:b/>
              </w:rPr>
              <w:t>2</w:t>
            </w:r>
            <w:r>
              <w:rPr>
                <w:rFonts w:hint="eastAsia"/>
                <w:b/>
              </w:rPr>
              <w:t>次</w:t>
            </w:r>
          </w:p>
        </w:tc>
        <w:tc>
          <w:tcPr>
            <w:tcW w:w="2570" w:type="dxa"/>
          </w:tcPr>
          <w:p w:rsidR="00AA2080" w:rsidRPr="00443183" w:rsidRDefault="00AA2080" w:rsidP="009650B7">
            <w:pPr>
              <w:rPr>
                <w:b/>
              </w:rPr>
            </w:pPr>
            <w:r>
              <w:rPr>
                <w:rFonts w:hint="eastAsia"/>
                <w:b/>
              </w:rPr>
              <w:t>9.3</w:t>
            </w:r>
            <w:r>
              <w:rPr>
                <w:rFonts w:hint="eastAsia"/>
                <w:b/>
              </w:rPr>
              <w:t>代数式的值</w:t>
            </w:r>
            <w:r>
              <w:rPr>
                <w:rFonts w:hint="eastAsia"/>
                <w:b/>
              </w:rPr>
              <w:t>+</w:t>
            </w:r>
            <w:r>
              <w:rPr>
                <w:rFonts w:hint="eastAsia"/>
                <w:b/>
              </w:rPr>
              <w:t>整式的概念</w:t>
            </w:r>
          </w:p>
        </w:tc>
        <w:tc>
          <w:tcPr>
            <w:tcW w:w="2917" w:type="dxa"/>
          </w:tcPr>
          <w:p w:rsidR="00AA2080" w:rsidRPr="00443183" w:rsidRDefault="00AA2080" w:rsidP="00DC44F2">
            <w:pPr>
              <w:rPr>
                <w:b/>
              </w:rPr>
            </w:pPr>
            <w:r>
              <w:rPr>
                <w:rFonts w:hint="eastAsia"/>
                <w:b/>
              </w:rPr>
              <w:t>9.4-9.5</w:t>
            </w:r>
            <w:r>
              <w:rPr>
                <w:rFonts w:hint="eastAsia"/>
                <w:b/>
              </w:rPr>
              <w:t>整式概念及加减运算</w:t>
            </w:r>
          </w:p>
        </w:tc>
        <w:tc>
          <w:tcPr>
            <w:tcW w:w="2810" w:type="dxa"/>
          </w:tcPr>
          <w:p w:rsidR="00AA2080" w:rsidRPr="00443183" w:rsidRDefault="00AA2080" w:rsidP="002A75EE">
            <w:pPr>
              <w:rPr>
                <w:b/>
              </w:rPr>
            </w:pPr>
            <w:r>
              <w:rPr>
                <w:rFonts w:hint="eastAsia"/>
                <w:b/>
              </w:rPr>
              <w:t>9.4-9.5</w:t>
            </w:r>
            <w:r>
              <w:rPr>
                <w:rFonts w:hint="eastAsia"/>
                <w:b/>
              </w:rPr>
              <w:t>整式概念及加减运算</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Pr="00443183" w:rsidRDefault="00AA2080" w:rsidP="009650B7">
            <w:pPr>
              <w:jc w:val="center"/>
              <w:rPr>
                <w:b/>
              </w:rPr>
            </w:pPr>
            <w:r>
              <w:rPr>
                <w:rFonts w:hint="eastAsia"/>
                <w:b/>
              </w:rPr>
              <w:t>第</w:t>
            </w:r>
            <w:r>
              <w:rPr>
                <w:rFonts w:hint="eastAsia"/>
                <w:b/>
              </w:rPr>
              <w:t>3</w:t>
            </w:r>
            <w:r>
              <w:rPr>
                <w:rFonts w:hint="eastAsia"/>
                <w:b/>
              </w:rPr>
              <w:t>次</w:t>
            </w:r>
          </w:p>
        </w:tc>
        <w:tc>
          <w:tcPr>
            <w:tcW w:w="2570" w:type="dxa"/>
          </w:tcPr>
          <w:p w:rsidR="00AA2080" w:rsidRPr="00443183" w:rsidRDefault="00AA2080" w:rsidP="00AA2080">
            <w:pPr>
              <w:rPr>
                <w:b/>
              </w:rPr>
            </w:pPr>
            <w:r>
              <w:rPr>
                <w:rFonts w:hint="eastAsia"/>
                <w:b/>
              </w:rPr>
              <w:t>9.5</w:t>
            </w:r>
            <w:r>
              <w:rPr>
                <w:rFonts w:hint="eastAsia"/>
                <w:b/>
              </w:rPr>
              <w:t>整式的加减</w:t>
            </w:r>
          </w:p>
        </w:tc>
        <w:tc>
          <w:tcPr>
            <w:tcW w:w="2917" w:type="dxa"/>
          </w:tcPr>
          <w:p w:rsidR="00AA2080" w:rsidRPr="00443183" w:rsidRDefault="00AA2080" w:rsidP="009650B7">
            <w:pPr>
              <w:rPr>
                <w:b/>
              </w:rPr>
            </w:pPr>
            <w:r>
              <w:rPr>
                <w:rFonts w:hint="eastAsia"/>
                <w:b/>
              </w:rPr>
              <w:t>9.6</w:t>
            </w:r>
            <w:r>
              <w:rPr>
                <w:rFonts w:hint="eastAsia"/>
                <w:b/>
              </w:rPr>
              <w:t>整式的加减复习</w:t>
            </w:r>
          </w:p>
        </w:tc>
        <w:tc>
          <w:tcPr>
            <w:tcW w:w="2810" w:type="dxa"/>
          </w:tcPr>
          <w:p w:rsidR="00AA2080" w:rsidRPr="00443183" w:rsidRDefault="00AA2080" w:rsidP="002A75EE">
            <w:pPr>
              <w:rPr>
                <w:b/>
              </w:rPr>
            </w:pPr>
            <w:r>
              <w:rPr>
                <w:rFonts w:hint="eastAsia"/>
                <w:b/>
              </w:rPr>
              <w:t>9.6</w:t>
            </w:r>
            <w:r>
              <w:rPr>
                <w:rFonts w:hint="eastAsia"/>
                <w:b/>
              </w:rPr>
              <w:t>整式的加减复习</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Pr="00443183" w:rsidRDefault="00AA2080" w:rsidP="009650B7">
            <w:pPr>
              <w:jc w:val="center"/>
              <w:rPr>
                <w:b/>
              </w:rPr>
            </w:pPr>
            <w:r>
              <w:rPr>
                <w:rFonts w:hint="eastAsia"/>
                <w:b/>
              </w:rPr>
              <w:t>第</w:t>
            </w:r>
            <w:r>
              <w:rPr>
                <w:rFonts w:hint="eastAsia"/>
                <w:b/>
              </w:rPr>
              <w:t>4</w:t>
            </w:r>
            <w:r>
              <w:rPr>
                <w:rFonts w:hint="eastAsia"/>
                <w:b/>
              </w:rPr>
              <w:t>次</w:t>
            </w:r>
          </w:p>
        </w:tc>
        <w:tc>
          <w:tcPr>
            <w:tcW w:w="2570" w:type="dxa"/>
          </w:tcPr>
          <w:p w:rsidR="00AA2080" w:rsidRPr="00443183" w:rsidRDefault="00AA2080" w:rsidP="009650B7">
            <w:pPr>
              <w:rPr>
                <w:b/>
              </w:rPr>
            </w:pPr>
            <w:r>
              <w:rPr>
                <w:rFonts w:hint="eastAsia"/>
                <w:b/>
              </w:rPr>
              <w:t>9.6</w:t>
            </w:r>
            <w:r>
              <w:rPr>
                <w:rFonts w:hint="eastAsia"/>
                <w:b/>
              </w:rPr>
              <w:t>整式的加减复习</w:t>
            </w:r>
          </w:p>
        </w:tc>
        <w:tc>
          <w:tcPr>
            <w:tcW w:w="2917" w:type="dxa"/>
          </w:tcPr>
          <w:p w:rsidR="00AA2080" w:rsidRPr="00443183" w:rsidRDefault="00AA2080" w:rsidP="009650B7">
            <w:pPr>
              <w:rPr>
                <w:b/>
              </w:rPr>
            </w:pPr>
            <w:r>
              <w:rPr>
                <w:rFonts w:hint="eastAsia"/>
                <w:b/>
              </w:rPr>
              <w:t>9.7-9.8</w:t>
            </w:r>
            <w:r>
              <w:rPr>
                <w:rFonts w:hint="eastAsia"/>
                <w:b/>
              </w:rPr>
              <w:t>同底数幂的乘法</w:t>
            </w:r>
            <w:r>
              <w:rPr>
                <w:rFonts w:hint="eastAsia"/>
                <w:b/>
              </w:rPr>
              <w:t>+</w:t>
            </w:r>
            <w:r>
              <w:rPr>
                <w:rFonts w:hint="eastAsia"/>
                <w:b/>
              </w:rPr>
              <w:t>幂的乘方</w:t>
            </w:r>
          </w:p>
        </w:tc>
        <w:tc>
          <w:tcPr>
            <w:tcW w:w="2810" w:type="dxa"/>
          </w:tcPr>
          <w:p w:rsidR="00AA2080" w:rsidRPr="00443183" w:rsidRDefault="00AA2080" w:rsidP="002A75EE">
            <w:pPr>
              <w:rPr>
                <w:b/>
              </w:rPr>
            </w:pPr>
            <w:r>
              <w:rPr>
                <w:rFonts w:hint="eastAsia"/>
                <w:b/>
              </w:rPr>
              <w:t>9.7-9.8</w:t>
            </w:r>
            <w:r>
              <w:rPr>
                <w:rFonts w:hint="eastAsia"/>
                <w:b/>
              </w:rPr>
              <w:t>同底数幂的乘法</w:t>
            </w:r>
            <w:r>
              <w:rPr>
                <w:rFonts w:hint="eastAsia"/>
                <w:b/>
              </w:rPr>
              <w:t>+</w:t>
            </w:r>
            <w:r>
              <w:rPr>
                <w:rFonts w:hint="eastAsia"/>
                <w:b/>
              </w:rPr>
              <w:t>幂的乘方</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Pr="00443183" w:rsidRDefault="00AA2080" w:rsidP="009650B7">
            <w:pPr>
              <w:jc w:val="center"/>
              <w:rPr>
                <w:b/>
              </w:rPr>
            </w:pPr>
            <w:r>
              <w:rPr>
                <w:rFonts w:hint="eastAsia"/>
                <w:b/>
              </w:rPr>
              <w:t>第</w:t>
            </w:r>
            <w:r>
              <w:rPr>
                <w:rFonts w:hint="eastAsia"/>
                <w:b/>
              </w:rPr>
              <w:t>5</w:t>
            </w:r>
            <w:r>
              <w:rPr>
                <w:rFonts w:hint="eastAsia"/>
                <w:b/>
              </w:rPr>
              <w:t>次</w:t>
            </w:r>
          </w:p>
        </w:tc>
        <w:tc>
          <w:tcPr>
            <w:tcW w:w="2570" w:type="dxa"/>
          </w:tcPr>
          <w:p w:rsidR="00AA2080" w:rsidRPr="00443183" w:rsidRDefault="00AA2080" w:rsidP="002A75EE">
            <w:pPr>
              <w:rPr>
                <w:b/>
              </w:rPr>
            </w:pPr>
            <w:r>
              <w:rPr>
                <w:rFonts w:hint="eastAsia"/>
                <w:b/>
              </w:rPr>
              <w:t>9.7-9.8</w:t>
            </w:r>
            <w:r>
              <w:rPr>
                <w:rFonts w:hint="eastAsia"/>
                <w:b/>
              </w:rPr>
              <w:t>同底数幂的乘法</w:t>
            </w:r>
            <w:r>
              <w:rPr>
                <w:rFonts w:hint="eastAsia"/>
                <w:b/>
              </w:rPr>
              <w:t>+</w:t>
            </w:r>
            <w:r>
              <w:rPr>
                <w:rFonts w:hint="eastAsia"/>
                <w:b/>
              </w:rPr>
              <w:t>幂的乘方</w:t>
            </w:r>
          </w:p>
        </w:tc>
        <w:tc>
          <w:tcPr>
            <w:tcW w:w="2917" w:type="dxa"/>
          </w:tcPr>
          <w:p w:rsidR="00AA2080" w:rsidRPr="00443183" w:rsidRDefault="00AA2080" w:rsidP="00DC44F2">
            <w:pPr>
              <w:rPr>
                <w:b/>
              </w:rPr>
            </w:pPr>
            <w:r>
              <w:rPr>
                <w:rFonts w:hint="eastAsia"/>
                <w:b/>
              </w:rPr>
              <w:t>9.8</w:t>
            </w:r>
            <w:r>
              <w:rPr>
                <w:rFonts w:hint="eastAsia"/>
                <w:b/>
              </w:rPr>
              <w:t>积的乘方</w:t>
            </w:r>
            <w:r>
              <w:rPr>
                <w:rFonts w:hint="eastAsia"/>
                <w:b/>
              </w:rPr>
              <w:t>+</w:t>
            </w:r>
            <w:r>
              <w:rPr>
                <w:rFonts w:hint="eastAsia"/>
                <w:b/>
              </w:rPr>
              <w:t>复习</w:t>
            </w:r>
            <w:r w:rsidRPr="00443183">
              <w:rPr>
                <w:b/>
              </w:rPr>
              <w:t xml:space="preserve"> </w:t>
            </w:r>
          </w:p>
        </w:tc>
        <w:tc>
          <w:tcPr>
            <w:tcW w:w="2810" w:type="dxa"/>
          </w:tcPr>
          <w:p w:rsidR="00AA2080" w:rsidRPr="00443183" w:rsidRDefault="00AA2080" w:rsidP="002A75EE">
            <w:pPr>
              <w:rPr>
                <w:b/>
              </w:rPr>
            </w:pPr>
            <w:r>
              <w:rPr>
                <w:rFonts w:hint="eastAsia"/>
                <w:b/>
              </w:rPr>
              <w:t>9.8</w:t>
            </w:r>
            <w:r>
              <w:rPr>
                <w:rFonts w:hint="eastAsia"/>
                <w:b/>
              </w:rPr>
              <w:t>积的乘方</w:t>
            </w:r>
            <w:r>
              <w:rPr>
                <w:rFonts w:hint="eastAsia"/>
                <w:b/>
              </w:rPr>
              <w:t>+</w:t>
            </w:r>
            <w:r>
              <w:rPr>
                <w:rFonts w:hint="eastAsia"/>
                <w:b/>
              </w:rPr>
              <w:t>复习</w:t>
            </w:r>
            <w:r w:rsidRPr="00443183">
              <w:rPr>
                <w:b/>
              </w:rPr>
              <w:t xml:space="preserve"> </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Pr="00443183" w:rsidRDefault="00AA2080" w:rsidP="009650B7">
            <w:pPr>
              <w:jc w:val="center"/>
              <w:rPr>
                <w:b/>
              </w:rPr>
            </w:pPr>
            <w:r>
              <w:rPr>
                <w:rFonts w:hint="eastAsia"/>
                <w:b/>
              </w:rPr>
              <w:t>第</w:t>
            </w:r>
            <w:r>
              <w:rPr>
                <w:rFonts w:hint="eastAsia"/>
                <w:b/>
              </w:rPr>
              <w:t>6</w:t>
            </w:r>
            <w:r>
              <w:rPr>
                <w:rFonts w:hint="eastAsia"/>
                <w:b/>
              </w:rPr>
              <w:t>次</w:t>
            </w:r>
          </w:p>
        </w:tc>
        <w:tc>
          <w:tcPr>
            <w:tcW w:w="2570" w:type="dxa"/>
          </w:tcPr>
          <w:p w:rsidR="00AA2080" w:rsidRPr="00443183" w:rsidRDefault="00AA2080" w:rsidP="002A75EE">
            <w:pPr>
              <w:rPr>
                <w:b/>
              </w:rPr>
            </w:pPr>
            <w:r>
              <w:rPr>
                <w:rFonts w:hint="eastAsia"/>
                <w:b/>
              </w:rPr>
              <w:t>9.8</w:t>
            </w:r>
            <w:r>
              <w:rPr>
                <w:rFonts w:hint="eastAsia"/>
                <w:b/>
              </w:rPr>
              <w:t>积的乘方</w:t>
            </w:r>
            <w:r>
              <w:rPr>
                <w:rFonts w:hint="eastAsia"/>
                <w:b/>
              </w:rPr>
              <w:t>+</w:t>
            </w:r>
            <w:r>
              <w:rPr>
                <w:rFonts w:hint="eastAsia"/>
                <w:b/>
              </w:rPr>
              <w:t>复习</w:t>
            </w:r>
            <w:r w:rsidRPr="00443183">
              <w:rPr>
                <w:b/>
              </w:rPr>
              <w:t xml:space="preserve"> </w:t>
            </w:r>
          </w:p>
        </w:tc>
        <w:tc>
          <w:tcPr>
            <w:tcW w:w="2917" w:type="dxa"/>
          </w:tcPr>
          <w:p w:rsidR="00AA2080" w:rsidRPr="00443183" w:rsidRDefault="00AA2080" w:rsidP="009650B7">
            <w:pPr>
              <w:rPr>
                <w:b/>
              </w:rPr>
            </w:pPr>
            <w:r>
              <w:rPr>
                <w:rFonts w:hint="eastAsia"/>
                <w:b/>
              </w:rPr>
              <w:t>9.10</w:t>
            </w:r>
            <w:r>
              <w:rPr>
                <w:rFonts w:hint="eastAsia"/>
                <w:b/>
              </w:rPr>
              <w:t>单×单</w:t>
            </w:r>
            <w:r>
              <w:rPr>
                <w:rFonts w:hint="eastAsia"/>
                <w:b/>
              </w:rPr>
              <w:t>+</w:t>
            </w:r>
            <w:r>
              <w:rPr>
                <w:rFonts w:hint="eastAsia"/>
                <w:b/>
              </w:rPr>
              <w:t>单×多</w:t>
            </w:r>
          </w:p>
        </w:tc>
        <w:tc>
          <w:tcPr>
            <w:tcW w:w="2810" w:type="dxa"/>
          </w:tcPr>
          <w:p w:rsidR="00AA2080" w:rsidRPr="00443183" w:rsidRDefault="00AA2080" w:rsidP="002A75EE">
            <w:pPr>
              <w:rPr>
                <w:b/>
              </w:rPr>
            </w:pPr>
            <w:r>
              <w:rPr>
                <w:rFonts w:hint="eastAsia"/>
                <w:b/>
              </w:rPr>
              <w:t>9.10</w:t>
            </w:r>
            <w:r>
              <w:rPr>
                <w:rFonts w:hint="eastAsia"/>
                <w:b/>
              </w:rPr>
              <w:t>单×单</w:t>
            </w:r>
            <w:r>
              <w:rPr>
                <w:rFonts w:hint="eastAsia"/>
                <w:b/>
              </w:rPr>
              <w:t>+</w:t>
            </w:r>
            <w:r>
              <w:rPr>
                <w:rFonts w:hint="eastAsia"/>
                <w:b/>
              </w:rPr>
              <w:t>单×多</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Default="00AA2080" w:rsidP="009650B7">
            <w:pPr>
              <w:jc w:val="center"/>
              <w:rPr>
                <w:b/>
              </w:rPr>
            </w:pPr>
            <w:r>
              <w:rPr>
                <w:rFonts w:hint="eastAsia"/>
                <w:b/>
              </w:rPr>
              <w:t>第</w:t>
            </w:r>
            <w:r>
              <w:rPr>
                <w:rFonts w:hint="eastAsia"/>
                <w:b/>
              </w:rPr>
              <w:t>7</w:t>
            </w:r>
            <w:r>
              <w:rPr>
                <w:rFonts w:hint="eastAsia"/>
                <w:b/>
              </w:rPr>
              <w:t>次</w:t>
            </w:r>
          </w:p>
        </w:tc>
        <w:tc>
          <w:tcPr>
            <w:tcW w:w="2570" w:type="dxa"/>
          </w:tcPr>
          <w:p w:rsidR="00AA2080" w:rsidRPr="00443183" w:rsidRDefault="00AA2080" w:rsidP="002A75EE">
            <w:pPr>
              <w:rPr>
                <w:b/>
              </w:rPr>
            </w:pPr>
            <w:r>
              <w:rPr>
                <w:rFonts w:hint="eastAsia"/>
                <w:b/>
              </w:rPr>
              <w:t>9.10</w:t>
            </w:r>
            <w:r>
              <w:rPr>
                <w:rFonts w:hint="eastAsia"/>
                <w:b/>
              </w:rPr>
              <w:t>单×单</w:t>
            </w:r>
            <w:r>
              <w:rPr>
                <w:rFonts w:hint="eastAsia"/>
                <w:b/>
              </w:rPr>
              <w:t>+</w:t>
            </w:r>
            <w:r>
              <w:rPr>
                <w:rFonts w:hint="eastAsia"/>
                <w:b/>
              </w:rPr>
              <w:t>单×多</w:t>
            </w:r>
          </w:p>
        </w:tc>
        <w:tc>
          <w:tcPr>
            <w:tcW w:w="2917" w:type="dxa"/>
          </w:tcPr>
          <w:p w:rsidR="00AA2080" w:rsidRDefault="00AA2080" w:rsidP="009650B7">
            <w:pPr>
              <w:rPr>
                <w:b/>
              </w:rPr>
            </w:pPr>
            <w:r>
              <w:rPr>
                <w:rFonts w:hint="eastAsia"/>
                <w:b/>
              </w:rPr>
              <w:t>9.10</w:t>
            </w:r>
            <w:r>
              <w:rPr>
                <w:rFonts w:hint="eastAsia"/>
                <w:b/>
              </w:rPr>
              <w:t>多×多</w:t>
            </w:r>
            <w:r>
              <w:rPr>
                <w:rFonts w:hint="eastAsia"/>
                <w:b/>
              </w:rPr>
              <w:t>+</w:t>
            </w:r>
            <w:r>
              <w:rPr>
                <w:rFonts w:hint="eastAsia"/>
                <w:b/>
              </w:rPr>
              <w:t>复习</w:t>
            </w:r>
          </w:p>
        </w:tc>
        <w:tc>
          <w:tcPr>
            <w:tcW w:w="2810" w:type="dxa"/>
          </w:tcPr>
          <w:p w:rsidR="00AA2080" w:rsidRDefault="00AA2080" w:rsidP="002A75EE">
            <w:pPr>
              <w:rPr>
                <w:b/>
              </w:rPr>
            </w:pPr>
            <w:r>
              <w:rPr>
                <w:rFonts w:hint="eastAsia"/>
                <w:b/>
              </w:rPr>
              <w:t>9.10</w:t>
            </w:r>
            <w:r>
              <w:rPr>
                <w:rFonts w:hint="eastAsia"/>
                <w:b/>
              </w:rPr>
              <w:t>多×多</w:t>
            </w:r>
            <w:r>
              <w:rPr>
                <w:rFonts w:hint="eastAsia"/>
                <w:b/>
              </w:rPr>
              <w:t>+</w:t>
            </w:r>
            <w:r>
              <w:rPr>
                <w:rFonts w:hint="eastAsia"/>
                <w:b/>
              </w:rPr>
              <w:t>复习</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Pr="00443183" w:rsidRDefault="00AA2080" w:rsidP="009650B7">
            <w:pPr>
              <w:jc w:val="center"/>
              <w:rPr>
                <w:b/>
              </w:rPr>
            </w:pPr>
            <w:r>
              <w:rPr>
                <w:rFonts w:hint="eastAsia"/>
                <w:b/>
              </w:rPr>
              <w:t>第</w:t>
            </w:r>
            <w:r>
              <w:rPr>
                <w:rFonts w:hint="eastAsia"/>
                <w:b/>
              </w:rPr>
              <w:t>8</w:t>
            </w:r>
            <w:r>
              <w:rPr>
                <w:rFonts w:hint="eastAsia"/>
                <w:b/>
              </w:rPr>
              <w:t>次</w:t>
            </w:r>
          </w:p>
        </w:tc>
        <w:tc>
          <w:tcPr>
            <w:tcW w:w="2570" w:type="dxa"/>
          </w:tcPr>
          <w:p w:rsidR="00AA2080" w:rsidRPr="00443183" w:rsidRDefault="00AA2080" w:rsidP="009650B7">
            <w:pPr>
              <w:rPr>
                <w:b/>
              </w:rPr>
            </w:pPr>
            <w:r>
              <w:rPr>
                <w:rFonts w:hint="eastAsia"/>
                <w:b/>
              </w:rPr>
              <w:t>9.10</w:t>
            </w:r>
            <w:r>
              <w:rPr>
                <w:rFonts w:hint="eastAsia"/>
                <w:b/>
              </w:rPr>
              <w:t>多×多</w:t>
            </w:r>
            <w:r>
              <w:rPr>
                <w:rFonts w:hint="eastAsia"/>
                <w:b/>
              </w:rPr>
              <w:t>+</w:t>
            </w:r>
            <w:r>
              <w:rPr>
                <w:rFonts w:hint="eastAsia"/>
                <w:b/>
              </w:rPr>
              <w:t>复习</w:t>
            </w:r>
          </w:p>
        </w:tc>
        <w:tc>
          <w:tcPr>
            <w:tcW w:w="2917" w:type="dxa"/>
          </w:tcPr>
          <w:p w:rsidR="00AA2080" w:rsidRPr="00443183" w:rsidRDefault="00AA2080" w:rsidP="00DC44F2">
            <w:pPr>
              <w:rPr>
                <w:b/>
              </w:rPr>
            </w:pPr>
            <w:r>
              <w:rPr>
                <w:rFonts w:hint="eastAsia"/>
                <w:b/>
              </w:rPr>
              <w:t>9.10</w:t>
            </w:r>
            <w:r>
              <w:rPr>
                <w:rFonts w:hint="eastAsia"/>
                <w:b/>
              </w:rPr>
              <w:t>期中测验</w:t>
            </w:r>
            <w:r w:rsidRPr="00443183">
              <w:rPr>
                <w:b/>
              </w:rPr>
              <w:t xml:space="preserve"> </w:t>
            </w:r>
          </w:p>
        </w:tc>
        <w:tc>
          <w:tcPr>
            <w:tcW w:w="2810" w:type="dxa"/>
          </w:tcPr>
          <w:p w:rsidR="00AA2080" w:rsidRPr="00443183" w:rsidRDefault="00AA2080" w:rsidP="002A75EE">
            <w:pPr>
              <w:rPr>
                <w:b/>
              </w:rPr>
            </w:pPr>
            <w:r>
              <w:rPr>
                <w:rFonts w:hint="eastAsia"/>
                <w:b/>
              </w:rPr>
              <w:t>9.10</w:t>
            </w:r>
            <w:r>
              <w:rPr>
                <w:rFonts w:hint="eastAsia"/>
                <w:b/>
              </w:rPr>
              <w:t>期中测验</w:t>
            </w:r>
            <w:r w:rsidRPr="00443183">
              <w:rPr>
                <w:b/>
              </w:rPr>
              <w:t xml:space="preserve"> </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Pr="00443183" w:rsidRDefault="00AA2080" w:rsidP="009650B7">
            <w:pPr>
              <w:jc w:val="center"/>
              <w:rPr>
                <w:b/>
              </w:rPr>
            </w:pPr>
            <w:r>
              <w:rPr>
                <w:rFonts w:hint="eastAsia"/>
                <w:b/>
              </w:rPr>
              <w:t>第</w:t>
            </w:r>
            <w:r>
              <w:rPr>
                <w:rFonts w:hint="eastAsia"/>
                <w:b/>
              </w:rPr>
              <w:t>9</w:t>
            </w:r>
            <w:r>
              <w:rPr>
                <w:rFonts w:hint="eastAsia"/>
                <w:b/>
              </w:rPr>
              <w:t>次</w:t>
            </w:r>
          </w:p>
        </w:tc>
        <w:tc>
          <w:tcPr>
            <w:tcW w:w="2570" w:type="dxa"/>
          </w:tcPr>
          <w:p w:rsidR="00AA2080" w:rsidRPr="00443183" w:rsidRDefault="00AA2080" w:rsidP="002A75EE">
            <w:pPr>
              <w:rPr>
                <w:b/>
              </w:rPr>
            </w:pPr>
            <w:r>
              <w:rPr>
                <w:rFonts w:hint="eastAsia"/>
                <w:b/>
              </w:rPr>
              <w:t>9.10</w:t>
            </w:r>
            <w:r>
              <w:rPr>
                <w:rFonts w:hint="eastAsia"/>
                <w:b/>
              </w:rPr>
              <w:t>期中测验</w:t>
            </w:r>
            <w:r w:rsidRPr="00443183">
              <w:rPr>
                <w:b/>
              </w:rPr>
              <w:t xml:space="preserve"> </w:t>
            </w:r>
          </w:p>
        </w:tc>
        <w:tc>
          <w:tcPr>
            <w:tcW w:w="2917" w:type="dxa"/>
          </w:tcPr>
          <w:p w:rsidR="00AA2080" w:rsidRPr="00443183" w:rsidRDefault="00AA2080" w:rsidP="009650B7">
            <w:pPr>
              <w:rPr>
                <w:b/>
              </w:rPr>
            </w:pPr>
            <w:r>
              <w:rPr>
                <w:rFonts w:hint="eastAsia"/>
                <w:b/>
              </w:rPr>
              <w:t>9.11</w:t>
            </w:r>
            <w:r>
              <w:rPr>
                <w:rFonts w:hint="eastAsia"/>
                <w:b/>
              </w:rPr>
              <w:t>平方差公式</w:t>
            </w:r>
          </w:p>
        </w:tc>
        <w:tc>
          <w:tcPr>
            <w:tcW w:w="2810" w:type="dxa"/>
          </w:tcPr>
          <w:p w:rsidR="00AA2080" w:rsidRPr="00443183" w:rsidRDefault="00AA2080" w:rsidP="002A75EE">
            <w:pPr>
              <w:rPr>
                <w:b/>
              </w:rPr>
            </w:pPr>
            <w:r>
              <w:rPr>
                <w:rFonts w:hint="eastAsia"/>
                <w:b/>
              </w:rPr>
              <w:t>9.11</w:t>
            </w:r>
            <w:r>
              <w:rPr>
                <w:rFonts w:hint="eastAsia"/>
                <w:b/>
              </w:rPr>
              <w:t>平方差公式</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Pr="00443183" w:rsidRDefault="00AA2080" w:rsidP="009650B7">
            <w:pPr>
              <w:jc w:val="center"/>
              <w:rPr>
                <w:b/>
              </w:rPr>
            </w:pPr>
            <w:r>
              <w:rPr>
                <w:rFonts w:hint="eastAsia"/>
                <w:b/>
              </w:rPr>
              <w:t>第</w:t>
            </w:r>
            <w:r>
              <w:rPr>
                <w:rFonts w:hint="eastAsia"/>
                <w:b/>
              </w:rPr>
              <w:t>10</w:t>
            </w:r>
            <w:r>
              <w:rPr>
                <w:rFonts w:hint="eastAsia"/>
                <w:b/>
              </w:rPr>
              <w:t>次</w:t>
            </w:r>
          </w:p>
        </w:tc>
        <w:tc>
          <w:tcPr>
            <w:tcW w:w="2570" w:type="dxa"/>
          </w:tcPr>
          <w:p w:rsidR="00AA2080" w:rsidRPr="00443183" w:rsidRDefault="00AA2080" w:rsidP="002A75EE">
            <w:pPr>
              <w:rPr>
                <w:b/>
              </w:rPr>
            </w:pPr>
            <w:r>
              <w:rPr>
                <w:rFonts w:hint="eastAsia"/>
                <w:b/>
              </w:rPr>
              <w:t>9.11</w:t>
            </w:r>
            <w:r>
              <w:rPr>
                <w:rFonts w:hint="eastAsia"/>
                <w:b/>
              </w:rPr>
              <w:t>平方差公式</w:t>
            </w:r>
          </w:p>
        </w:tc>
        <w:tc>
          <w:tcPr>
            <w:tcW w:w="2917" w:type="dxa"/>
          </w:tcPr>
          <w:p w:rsidR="00AA2080" w:rsidRPr="00443183" w:rsidRDefault="00AA2080" w:rsidP="009650B7">
            <w:pPr>
              <w:rPr>
                <w:b/>
              </w:rPr>
            </w:pPr>
            <w:r>
              <w:rPr>
                <w:rFonts w:hint="eastAsia"/>
                <w:b/>
              </w:rPr>
              <w:t>9.12</w:t>
            </w:r>
            <w:r>
              <w:rPr>
                <w:rFonts w:hint="eastAsia"/>
                <w:b/>
              </w:rPr>
              <w:t>完全平方公式</w:t>
            </w:r>
          </w:p>
        </w:tc>
        <w:tc>
          <w:tcPr>
            <w:tcW w:w="2810" w:type="dxa"/>
          </w:tcPr>
          <w:p w:rsidR="00AA2080" w:rsidRPr="00443183" w:rsidRDefault="00AA2080" w:rsidP="002A75EE">
            <w:pPr>
              <w:rPr>
                <w:b/>
              </w:rPr>
            </w:pPr>
            <w:r>
              <w:rPr>
                <w:rFonts w:hint="eastAsia"/>
                <w:b/>
              </w:rPr>
              <w:t>9.12</w:t>
            </w:r>
            <w:r>
              <w:rPr>
                <w:rFonts w:hint="eastAsia"/>
                <w:b/>
              </w:rPr>
              <w:t>完全平方公式</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Default="00AA2080" w:rsidP="009650B7">
            <w:pPr>
              <w:jc w:val="center"/>
              <w:rPr>
                <w:b/>
              </w:rPr>
            </w:pPr>
            <w:r>
              <w:rPr>
                <w:rFonts w:hint="eastAsia"/>
                <w:b/>
              </w:rPr>
              <w:t>第</w:t>
            </w:r>
            <w:r>
              <w:rPr>
                <w:rFonts w:hint="eastAsia"/>
                <w:b/>
              </w:rPr>
              <w:t>11</w:t>
            </w:r>
            <w:r>
              <w:rPr>
                <w:rFonts w:hint="eastAsia"/>
                <w:b/>
              </w:rPr>
              <w:t>次</w:t>
            </w:r>
          </w:p>
        </w:tc>
        <w:tc>
          <w:tcPr>
            <w:tcW w:w="2570" w:type="dxa"/>
          </w:tcPr>
          <w:p w:rsidR="00AA2080" w:rsidRPr="00443183" w:rsidRDefault="00AA2080" w:rsidP="002A75EE">
            <w:pPr>
              <w:rPr>
                <w:b/>
              </w:rPr>
            </w:pPr>
            <w:r>
              <w:rPr>
                <w:rFonts w:hint="eastAsia"/>
                <w:b/>
              </w:rPr>
              <w:t>9.12</w:t>
            </w:r>
            <w:r>
              <w:rPr>
                <w:rFonts w:hint="eastAsia"/>
                <w:b/>
              </w:rPr>
              <w:t>完全平方公式</w:t>
            </w:r>
          </w:p>
        </w:tc>
        <w:tc>
          <w:tcPr>
            <w:tcW w:w="2917" w:type="dxa"/>
          </w:tcPr>
          <w:p w:rsidR="00AA2080" w:rsidRDefault="00AA2080" w:rsidP="009650B7">
            <w:pPr>
              <w:rPr>
                <w:b/>
              </w:rPr>
            </w:pPr>
            <w:r>
              <w:rPr>
                <w:rFonts w:hint="eastAsia"/>
                <w:b/>
              </w:rPr>
              <w:t>9.10-9.12</w:t>
            </w:r>
            <w:r>
              <w:rPr>
                <w:rFonts w:hint="eastAsia"/>
                <w:b/>
              </w:rPr>
              <w:t>复习</w:t>
            </w:r>
          </w:p>
        </w:tc>
        <w:tc>
          <w:tcPr>
            <w:tcW w:w="2810" w:type="dxa"/>
          </w:tcPr>
          <w:p w:rsidR="00AA2080" w:rsidRDefault="00AA2080" w:rsidP="002A75EE">
            <w:pPr>
              <w:rPr>
                <w:b/>
              </w:rPr>
            </w:pPr>
            <w:r>
              <w:rPr>
                <w:rFonts w:hint="eastAsia"/>
                <w:b/>
              </w:rPr>
              <w:t>9.10-9.12</w:t>
            </w:r>
            <w:r>
              <w:rPr>
                <w:rFonts w:hint="eastAsia"/>
                <w:b/>
              </w:rPr>
              <w:t>复习</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Pr="00443183" w:rsidRDefault="00AA2080" w:rsidP="009650B7">
            <w:pPr>
              <w:jc w:val="center"/>
              <w:rPr>
                <w:b/>
              </w:rPr>
            </w:pPr>
            <w:r>
              <w:rPr>
                <w:rFonts w:hint="eastAsia"/>
                <w:b/>
              </w:rPr>
              <w:t>第</w:t>
            </w:r>
            <w:r>
              <w:rPr>
                <w:rFonts w:hint="eastAsia"/>
                <w:b/>
              </w:rPr>
              <w:t>12</w:t>
            </w:r>
            <w:r>
              <w:rPr>
                <w:rFonts w:hint="eastAsia"/>
                <w:b/>
              </w:rPr>
              <w:t>次</w:t>
            </w:r>
          </w:p>
        </w:tc>
        <w:tc>
          <w:tcPr>
            <w:tcW w:w="2570" w:type="dxa"/>
          </w:tcPr>
          <w:p w:rsidR="00AA2080" w:rsidRPr="00443183" w:rsidRDefault="00AA2080" w:rsidP="009650B7">
            <w:pPr>
              <w:rPr>
                <w:b/>
              </w:rPr>
            </w:pPr>
            <w:r>
              <w:rPr>
                <w:rFonts w:hint="eastAsia"/>
                <w:b/>
              </w:rPr>
              <w:t>9.11-9.12</w:t>
            </w:r>
            <w:r>
              <w:rPr>
                <w:rFonts w:hint="eastAsia"/>
                <w:b/>
              </w:rPr>
              <w:t>复习</w:t>
            </w:r>
          </w:p>
        </w:tc>
        <w:tc>
          <w:tcPr>
            <w:tcW w:w="2917" w:type="dxa"/>
          </w:tcPr>
          <w:p w:rsidR="00AA2080" w:rsidRPr="00443183" w:rsidRDefault="00AA2080" w:rsidP="00DC44F2">
            <w:pPr>
              <w:rPr>
                <w:b/>
              </w:rPr>
            </w:pPr>
            <w:r>
              <w:rPr>
                <w:rFonts w:hint="eastAsia"/>
                <w:b/>
              </w:rPr>
              <w:t>9.13-9.14</w:t>
            </w:r>
            <w:r>
              <w:rPr>
                <w:rFonts w:hint="eastAsia"/>
                <w:b/>
              </w:rPr>
              <w:t>提公因式法、</w:t>
            </w:r>
          </w:p>
        </w:tc>
        <w:tc>
          <w:tcPr>
            <w:tcW w:w="2810" w:type="dxa"/>
          </w:tcPr>
          <w:p w:rsidR="00AA2080" w:rsidRPr="00443183" w:rsidRDefault="00AA2080" w:rsidP="002A75EE">
            <w:pPr>
              <w:rPr>
                <w:b/>
              </w:rPr>
            </w:pPr>
            <w:r>
              <w:rPr>
                <w:rFonts w:hint="eastAsia"/>
                <w:b/>
              </w:rPr>
              <w:t>9.13-9.14</w:t>
            </w:r>
            <w:r>
              <w:rPr>
                <w:rFonts w:hint="eastAsia"/>
                <w:b/>
              </w:rPr>
              <w:t>提公因式法、</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Default="00AA2080" w:rsidP="00AE7456">
            <w:pPr>
              <w:jc w:val="center"/>
              <w:rPr>
                <w:b/>
              </w:rPr>
            </w:pPr>
            <w:r>
              <w:rPr>
                <w:rFonts w:hint="eastAsia"/>
                <w:b/>
              </w:rPr>
              <w:t>第</w:t>
            </w:r>
            <w:r>
              <w:rPr>
                <w:rFonts w:hint="eastAsia"/>
                <w:b/>
              </w:rPr>
              <w:t>13</w:t>
            </w:r>
            <w:r>
              <w:rPr>
                <w:rFonts w:hint="eastAsia"/>
                <w:b/>
              </w:rPr>
              <w:t>次</w:t>
            </w:r>
          </w:p>
        </w:tc>
        <w:tc>
          <w:tcPr>
            <w:tcW w:w="2570" w:type="dxa"/>
          </w:tcPr>
          <w:p w:rsidR="00AA2080" w:rsidRPr="00443183" w:rsidRDefault="00AA2080" w:rsidP="002A75EE">
            <w:pPr>
              <w:rPr>
                <w:b/>
              </w:rPr>
            </w:pPr>
            <w:r>
              <w:rPr>
                <w:rFonts w:hint="eastAsia"/>
                <w:b/>
              </w:rPr>
              <w:t>9.13-9.14</w:t>
            </w:r>
            <w:r>
              <w:rPr>
                <w:rFonts w:hint="eastAsia"/>
                <w:b/>
              </w:rPr>
              <w:t>提公因式法、</w:t>
            </w:r>
          </w:p>
        </w:tc>
        <w:tc>
          <w:tcPr>
            <w:tcW w:w="2917" w:type="dxa"/>
          </w:tcPr>
          <w:p w:rsidR="00AA2080" w:rsidRPr="00443183" w:rsidRDefault="00AA2080" w:rsidP="00DC44F2">
            <w:pPr>
              <w:rPr>
                <w:b/>
              </w:rPr>
            </w:pPr>
            <w:r>
              <w:rPr>
                <w:rFonts w:hint="eastAsia"/>
                <w:b/>
              </w:rPr>
              <w:t>9.15-9.16</w:t>
            </w:r>
            <w:r>
              <w:rPr>
                <w:rFonts w:hint="eastAsia"/>
                <w:b/>
              </w:rPr>
              <w:t>公式法</w:t>
            </w:r>
            <w:r w:rsidRPr="00443183">
              <w:rPr>
                <w:b/>
              </w:rPr>
              <w:t xml:space="preserve"> </w:t>
            </w:r>
          </w:p>
        </w:tc>
        <w:tc>
          <w:tcPr>
            <w:tcW w:w="2810" w:type="dxa"/>
          </w:tcPr>
          <w:p w:rsidR="00AA2080" w:rsidRPr="00443183" w:rsidRDefault="00AA2080" w:rsidP="002A75EE">
            <w:pPr>
              <w:rPr>
                <w:b/>
              </w:rPr>
            </w:pPr>
            <w:r>
              <w:rPr>
                <w:rFonts w:hint="eastAsia"/>
                <w:b/>
              </w:rPr>
              <w:t>9.15-9.16</w:t>
            </w:r>
            <w:r>
              <w:rPr>
                <w:rFonts w:hint="eastAsia"/>
                <w:b/>
              </w:rPr>
              <w:t>公式法</w:t>
            </w:r>
            <w:r w:rsidRPr="00443183">
              <w:rPr>
                <w:b/>
              </w:rPr>
              <w:t xml:space="preserve"> </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Default="00AA2080" w:rsidP="00AE7456">
            <w:pPr>
              <w:jc w:val="center"/>
              <w:rPr>
                <w:b/>
              </w:rPr>
            </w:pPr>
            <w:r>
              <w:rPr>
                <w:rFonts w:hint="eastAsia"/>
                <w:b/>
              </w:rPr>
              <w:t>第</w:t>
            </w:r>
            <w:r>
              <w:rPr>
                <w:rFonts w:hint="eastAsia"/>
                <w:b/>
              </w:rPr>
              <w:t>14</w:t>
            </w:r>
            <w:r>
              <w:rPr>
                <w:rFonts w:hint="eastAsia"/>
                <w:b/>
              </w:rPr>
              <w:t>次</w:t>
            </w:r>
          </w:p>
        </w:tc>
        <w:tc>
          <w:tcPr>
            <w:tcW w:w="2570" w:type="dxa"/>
          </w:tcPr>
          <w:p w:rsidR="00AA2080" w:rsidRPr="00443183" w:rsidRDefault="00AA2080" w:rsidP="002A75EE">
            <w:pPr>
              <w:rPr>
                <w:b/>
              </w:rPr>
            </w:pPr>
            <w:r>
              <w:rPr>
                <w:rFonts w:hint="eastAsia"/>
                <w:b/>
              </w:rPr>
              <w:t>9.15-9.16</w:t>
            </w:r>
            <w:r>
              <w:rPr>
                <w:rFonts w:hint="eastAsia"/>
                <w:b/>
              </w:rPr>
              <w:t>公式法</w:t>
            </w:r>
            <w:r w:rsidRPr="00443183">
              <w:rPr>
                <w:b/>
              </w:rPr>
              <w:t xml:space="preserve"> </w:t>
            </w:r>
          </w:p>
        </w:tc>
        <w:tc>
          <w:tcPr>
            <w:tcW w:w="2917" w:type="dxa"/>
          </w:tcPr>
          <w:p w:rsidR="00AA2080" w:rsidRDefault="00AA2080" w:rsidP="00DC44F2">
            <w:pPr>
              <w:rPr>
                <w:b/>
              </w:rPr>
            </w:pPr>
            <w:r>
              <w:rPr>
                <w:rFonts w:hint="eastAsia"/>
                <w:b/>
              </w:rPr>
              <w:t>9.13-9.16</w:t>
            </w:r>
            <w:r>
              <w:rPr>
                <w:rFonts w:hint="eastAsia"/>
                <w:b/>
              </w:rPr>
              <w:t>十字相乘</w:t>
            </w:r>
            <w:r>
              <w:rPr>
                <w:b/>
              </w:rPr>
              <w:t xml:space="preserve"> </w:t>
            </w:r>
          </w:p>
        </w:tc>
        <w:tc>
          <w:tcPr>
            <w:tcW w:w="2810" w:type="dxa"/>
          </w:tcPr>
          <w:p w:rsidR="00AA2080" w:rsidRDefault="00AA2080" w:rsidP="002A75EE">
            <w:pPr>
              <w:rPr>
                <w:b/>
              </w:rPr>
            </w:pPr>
            <w:r>
              <w:rPr>
                <w:rFonts w:hint="eastAsia"/>
                <w:b/>
              </w:rPr>
              <w:t>9.13-9.16</w:t>
            </w:r>
            <w:r>
              <w:rPr>
                <w:rFonts w:hint="eastAsia"/>
                <w:b/>
              </w:rPr>
              <w:t>十字相乘</w:t>
            </w:r>
            <w:r>
              <w:rPr>
                <w:b/>
              </w:rPr>
              <w:t xml:space="preserve"> </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Default="00AA2080" w:rsidP="00AE7456">
            <w:pPr>
              <w:jc w:val="center"/>
              <w:rPr>
                <w:b/>
              </w:rPr>
            </w:pPr>
            <w:r>
              <w:rPr>
                <w:rFonts w:hint="eastAsia"/>
                <w:b/>
              </w:rPr>
              <w:t>第</w:t>
            </w:r>
            <w:r>
              <w:rPr>
                <w:rFonts w:hint="eastAsia"/>
                <w:b/>
              </w:rPr>
              <w:t>15</w:t>
            </w:r>
            <w:r>
              <w:rPr>
                <w:rFonts w:hint="eastAsia"/>
                <w:b/>
              </w:rPr>
              <w:t>次</w:t>
            </w:r>
          </w:p>
        </w:tc>
        <w:tc>
          <w:tcPr>
            <w:tcW w:w="2570" w:type="dxa"/>
          </w:tcPr>
          <w:p w:rsidR="00AA2080" w:rsidRDefault="00AA2080" w:rsidP="009650B7">
            <w:pPr>
              <w:rPr>
                <w:b/>
              </w:rPr>
            </w:pPr>
            <w:r>
              <w:rPr>
                <w:rFonts w:hint="eastAsia"/>
                <w:b/>
              </w:rPr>
              <w:t>六下代数复习</w:t>
            </w:r>
          </w:p>
        </w:tc>
        <w:tc>
          <w:tcPr>
            <w:tcW w:w="2917" w:type="dxa"/>
          </w:tcPr>
          <w:p w:rsidR="00AA2080" w:rsidRPr="00443183" w:rsidRDefault="00AA2080" w:rsidP="00DC44F2">
            <w:pPr>
              <w:rPr>
                <w:b/>
              </w:rPr>
            </w:pPr>
            <w:r>
              <w:rPr>
                <w:rFonts w:hint="eastAsia"/>
                <w:b/>
              </w:rPr>
              <w:t>9.17-9.19</w:t>
            </w:r>
            <w:r>
              <w:rPr>
                <w:rFonts w:hint="eastAsia"/>
                <w:b/>
              </w:rPr>
              <w:t>分组分解</w:t>
            </w:r>
            <w:r>
              <w:rPr>
                <w:rFonts w:hint="eastAsia"/>
                <w:b/>
              </w:rPr>
              <w:t>+</w:t>
            </w:r>
            <w:r>
              <w:rPr>
                <w:rFonts w:hint="eastAsia"/>
                <w:b/>
              </w:rPr>
              <w:t>复习</w:t>
            </w:r>
          </w:p>
        </w:tc>
        <w:tc>
          <w:tcPr>
            <w:tcW w:w="2810" w:type="dxa"/>
          </w:tcPr>
          <w:p w:rsidR="00AA2080" w:rsidRPr="00443183" w:rsidRDefault="00AA2080" w:rsidP="002A75EE">
            <w:pPr>
              <w:rPr>
                <w:b/>
              </w:rPr>
            </w:pPr>
            <w:r>
              <w:rPr>
                <w:rFonts w:hint="eastAsia"/>
                <w:b/>
              </w:rPr>
              <w:t>9.17-9.19</w:t>
            </w:r>
            <w:r>
              <w:rPr>
                <w:rFonts w:hint="eastAsia"/>
                <w:b/>
              </w:rPr>
              <w:t>分组分解</w:t>
            </w:r>
            <w:r>
              <w:rPr>
                <w:rFonts w:hint="eastAsia"/>
                <w:b/>
              </w:rPr>
              <w:t>+</w:t>
            </w:r>
            <w:r>
              <w:rPr>
                <w:rFonts w:hint="eastAsia"/>
                <w:b/>
              </w:rPr>
              <w:t>复习</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Default="00AA2080" w:rsidP="00AE7456">
            <w:pPr>
              <w:jc w:val="center"/>
              <w:rPr>
                <w:b/>
              </w:rPr>
            </w:pPr>
            <w:r>
              <w:rPr>
                <w:rFonts w:hint="eastAsia"/>
                <w:b/>
              </w:rPr>
              <w:t>第</w:t>
            </w:r>
            <w:r>
              <w:rPr>
                <w:rFonts w:hint="eastAsia"/>
                <w:b/>
              </w:rPr>
              <w:t>16</w:t>
            </w:r>
            <w:r>
              <w:rPr>
                <w:rFonts w:hint="eastAsia"/>
                <w:b/>
              </w:rPr>
              <w:t>次</w:t>
            </w:r>
          </w:p>
        </w:tc>
        <w:tc>
          <w:tcPr>
            <w:tcW w:w="2570" w:type="dxa"/>
          </w:tcPr>
          <w:p w:rsidR="00AA2080" w:rsidRDefault="00AA2080" w:rsidP="009650B7">
            <w:pPr>
              <w:rPr>
                <w:b/>
              </w:rPr>
            </w:pPr>
            <w:r>
              <w:rPr>
                <w:rFonts w:hint="eastAsia"/>
                <w:b/>
              </w:rPr>
              <w:t>六下几何复习</w:t>
            </w:r>
          </w:p>
        </w:tc>
        <w:tc>
          <w:tcPr>
            <w:tcW w:w="2917" w:type="dxa"/>
          </w:tcPr>
          <w:p w:rsidR="00AA2080" w:rsidRPr="00443183" w:rsidRDefault="00AA2080" w:rsidP="00DC44F2">
            <w:pPr>
              <w:rPr>
                <w:b/>
              </w:rPr>
            </w:pPr>
            <w:r>
              <w:rPr>
                <w:rFonts w:hint="eastAsia"/>
                <w:b/>
              </w:rPr>
              <w:t>第</w:t>
            </w:r>
            <w:r>
              <w:rPr>
                <w:rFonts w:hint="eastAsia"/>
                <w:b/>
              </w:rPr>
              <w:t>9</w:t>
            </w:r>
            <w:r>
              <w:rPr>
                <w:rFonts w:hint="eastAsia"/>
                <w:b/>
              </w:rPr>
              <w:t>章测验</w:t>
            </w:r>
          </w:p>
        </w:tc>
        <w:tc>
          <w:tcPr>
            <w:tcW w:w="2810" w:type="dxa"/>
          </w:tcPr>
          <w:p w:rsidR="00AA2080" w:rsidRPr="00443183" w:rsidRDefault="00AA2080" w:rsidP="002A75EE">
            <w:pPr>
              <w:rPr>
                <w:b/>
              </w:rPr>
            </w:pPr>
            <w:r>
              <w:rPr>
                <w:rFonts w:hint="eastAsia"/>
                <w:b/>
              </w:rPr>
              <w:t>第</w:t>
            </w:r>
            <w:r>
              <w:rPr>
                <w:rFonts w:hint="eastAsia"/>
                <w:b/>
              </w:rPr>
              <w:t>9</w:t>
            </w:r>
            <w:r>
              <w:rPr>
                <w:rFonts w:hint="eastAsia"/>
                <w:b/>
              </w:rPr>
              <w:t>章测验</w:t>
            </w: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tcPr>
          <w:p w:rsidR="00AA2080" w:rsidRDefault="00AA2080" w:rsidP="009650B7">
            <w:pPr>
              <w:rPr>
                <w:b/>
              </w:rPr>
            </w:pPr>
          </w:p>
          <w:p w:rsidR="00AA2080" w:rsidRDefault="00AA2080" w:rsidP="009650B7">
            <w:pPr>
              <w:rPr>
                <w:b/>
              </w:rPr>
            </w:pPr>
          </w:p>
          <w:p w:rsidR="00AA2080" w:rsidRDefault="00AA2080" w:rsidP="009650B7">
            <w:pPr>
              <w:rPr>
                <w:b/>
              </w:rPr>
            </w:pPr>
          </w:p>
          <w:p w:rsidR="00AA2080" w:rsidRDefault="00AA2080" w:rsidP="009650B7">
            <w:pPr>
              <w:rPr>
                <w:b/>
              </w:rPr>
            </w:pPr>
          </w:p>
          <w:p w:rsidR="00AA2080" w:rsidRDefault="00AA2080" w:rsidP="009650B7">
            <w:pPr>
              <w:rPr>
                <w:b/>
              </w:rPr>
            </w:pPr>
          </w:p>
          <w:p w:rsidR="00AA2080" w:rsidRDefault="00AA2080" w:rsidP="009650B7">
            <w:pPr>
              <w:rPr>
                <w:b/>
              </w:rPr>
            </w:pPr>
          </w:p>
          <w:p w:rsidR="00AA2080" w:rsidRDefault="00AA2080" w:rsidP="009650B7">
            <w:pPr>
              <w:rPr>
                <w:b/>
              </w:rPr>
            </w:pPr>
          </w:p>
          <w:p w:rsidR="00AA2080" w:rsidRDefault="00AA2080" w:rsidP="009650B7">
            <w:pPr>
              <w:rPr>
                <w:b/>
              </w:rPr>
            </w:pPr>
          </w:p>
          <w:p w:rsidR="00AA2080" w:rsidRDefault="00AA2080" w:rsidP="009650B7">
            <w:pPr>
              <w:rPr>
                <w:b/>
              </w:rPr>
            </w:pPr>
          </w:p>
          <w:p w:rsidR="00AA2080" w:rsidRDefault="00AA2080" w:rsidP="009650B7">
            <w:pPr>
              <w:rPr>
                <w:b/>
              </w:rPr>
            </w:pPr>
          </w:p>
          <w:p w:rsidR="00AA2080" w:rsidRPr="00443183" w:rsidRDefault="00AA2080" w:rsidP="009650B7">
            <w:pPr>
              <w:rPr>
                <w:b/>
              </w:rPr>
            </w:pPr>
          </w:p>
        </w:tc>
        <w:tc>
          <w:tcPr>
            <w:tcW w:w="2570" w:type="dxa"/>
          </w:tcPr>
          <w:p w:rsidR="00AA2080" w:rsidRPr="00443183" w:rsidRDefault="00AA2080" w:rsidP="009650B7">
            <w:pPr>
              <w:rPr>
                <w:b/>
              </w:rPr>
            </w:pPr>
          </w:p>
        </w:tc>
        <w:tc>
          <w:tcPr>
            <w:tcW w:w="2917" w:type="dxa"/>
          </w:tcPr>
          <w:p w:rsidR="00AA2080" w:rsidRPr="00443183" w:rsidRDefault="00AA2080" w:rsidP="009650B7">
            <w:pPr>
              <w:rPr>
                <w:b/>
              </w:rPr>
            </w:pPr>
          </w:p>
        </w:tc>
        <w:tc>
          <w:tcPr>
            <w:tcW w:w="2810" w:type="dxa"/>
          </w:tcPr>
          <w:p w:rsidR="00AA2080" w:rsidRPr="00443183" w:rsidRDefault="00AA2080" w:rsidP="002A75EE">
            <w:pPr>
              <w:rPr>
                <w:b/>
              </w:rPr>
            </w:pPr>
          </w:p>
        </w:tc>
      </w:tr>
      <w:tr w:rsidR="00AA2080" w:rsidTr="00A139B2">
        <w:trPr>
          <w:trHeight w:hRule="exact" w:val="567"/>
        </w:trPr>
        <w:tc>
          <w:tcPr>
            <w:tcW w:w="774" w:type="dxa"/>
            <w:gridSpan w:val="2"/>
            <w:vMerge/>
          </w:tcPr>
          <w:p w:rsidR="00AA2080" w:rsidRDefault="00AA2080" w:rsidP="009650B7">
            <w:pPr>
              <w:rPr>
                <w:b/>
              </w:rPr>
            </w:pPr>
          </w:p>
        </w:tc>
        <w:tc>
          <w:tcPr>
            <w:tcW w:w="1051" w:type="dxa"/>
            <w:gridSpan w:val="2"/>
            <w:vAlign w:val="center"/>
          </w:tcPr>
          <w:p w:rsidR="00AA2080" w:rsidRDefault="00AA2080" w:rsidP="00AE7456">
            <w:pPr>
              <w:jc w:val="center"/>
              <w:rPr>
                <w:b/>
              </w:rPr>
            </w:pPr>
          </w:p>
        </w:tc>
        <w:tc>
          <w:tcPr>
            <w:tcW w:w="2570" w:type="dxa"/>
          </w:tcPr>
          <w:p w:rsidR="00AA2080" w:rsidRDefault="00AA2080" w:rsidP="009650B7">
            <w:pPr>
              <w:rPr>
                <w:b/>
              </w:rPr>
            </w:pPr>
          </w:p>
        </w:tc>
        <w:tc>
          <w:tcPr>
            <w:tcW w:w="2917" w:type="dxa"/>
          </w:tcPr>
          <w:p w:rsidR="00AA2080" w:rsidRPr="00443183" w:rsidRDefault="00AA2080" w:rsidP="009650B7">
            <w:pPr>
              <w:rPr>
                <w:b/>
              </w:rPr>
            </w:pPr>
          </w:p>
        </w:tc>
        <w:tc>
          <w:tcPr>
            <w:tcW w:w="2810" w:type="dxa"/>
          </w:tcPr>
          <w:p w:rsidR="00AA2080" w:rsidRPr="00443183" w:rsidRDefault="00AA2080" w:rsidP="002A75EE">
            <w:pPr>
              <w:rPr>
                <w:b/>
              </w:rPr>
            </w:pPr>
          </w:p>
        </w:tc>
      </w:tr>
    </w:tbl>
    <w:p w:rsidR="00272647" w:rsidRDefault="00272647"/>
    <w:p w:rsidR="00A139B2" w:rsidRDefault="00A139B2"/>
    <w:p w:rsidR="00A139B2" w:rsidRDefault="00A139B2"/>
    <w:p w:rsidR="00A139B2" w:rsidRDefault="00A139B2"/>
    <w:p w:rsidR="00A139B2" w:rsidRDefault="00A139B2"/>
    <w:p w:rsidR="00A139B2" w:rsidRDefault="00A139B2"/>
    <w:p w:rsidR="00A139B2" w:rsidRDefault="00A139B2"/>
    <w:p w:rsidR="00A139B2" w:rsidRDefault="00A139B2"/>
    <w:p w:rsidR="00A139B2" w:rsidRDefault="00A139B2"/>
    <w:tbl>
      <w:tblPr>
        <w:tblStyle w:val="a5"/>
        <w:tblW w:w="10122" w:type="dxa"/>
        <w:tblInd w:w="-743" w:type="dxa"/>
        <w:tblLook w:val="04A0" w:firstRow="1" w:lastRow="0" w:firstColumn="1" w:lastColumn="0" w:noHBand="0" w:noVBand="1"/>
      </w:tblPr>
      <w:tblGrid>
        <w:gridCol w:w="774"/>
        <w:gridCol w:w="1051"/>
        <w:gridCol w:w="2570"/>
        <w:gridCol w:w="2917"/>
        <w:gridCol w:w="2810"/>
      </w:tblGrid>
      <w:tr w:rsidR="00A139B2" w:rsidTr="000B7B08">
        <w:trPr>
          <w:trHeight w:val="503"/>
        </w:trPr>
        <w:tc>
          <w:tcPr>
            <w:tcW w:w="10122" w:type="dxa"/>
            <w:gridSpan w:val="5"/>
            <w:vAlign w:val="center"/>
          </w:tcPr>
          <w:p w:rsidR="00A139B2" w:rsidRPr="00443183" w:rsidRDefault="00A139B2" w:rsidP="00A139B2">
            <w:pPr>
              <w:jc w:val="center"/>
              <w:rPr>
                <w:b/>
              </w:rPr>
            </w:pPr>
            <w:r w:rsidRPr="00443183">
              <w:rPr>
                <w:rFonts w:hint="eastAsia"/>
                <w:b/>
                <w:sz w:val="24"/>
              </w:rPr>
              <w:t>第</w:t>
            </w:r>
            <w:r>
              <w:rPr>
                <w:rFonts w:hint="eastAsia"/>
                <w:b/>
                <w:sz w:val="24"/>
              </w:rPr>
              <w:t>三</w:t>
            </w:r>
            <w:r w:rsidRPr="00443183">
              <w:rPr>
                <w:rFonts w:hint="eastAsia"/>
                <w:b/>
                <w:sz w:val="24"/>
              </w:rPr>
              <w:t>部分：</w:t>
            </w:r>
            <w:r>
              <w:rPr>
                <w:rFonts w:hint="eastAsia"/>
                <w:b/>
                <w:sz w:val="24"/>
              </w:rPr>
              <w:t>秋季班备课计划</w:t>
            </w:r>
          </w:p>
        </w:tc>
      </w:tr>
      <w:tr w:rsidR="00A139B2" w:rsidTr="000B7B08">
        <w:trPr>
          <w:trHeight w:val="252"/>
        </w:trPr>
        <w:tc>
          <w:tcPr>
            <w:tcW w:w="1825" w:type="dxa"/>
            <w:gridSpan w:val="2"/>
            <w:vAlign w:val="center"/>
          </w:tcPr>
          <w:p w:rsidR="00A139B2" w:rsidRDefault="00A139B2" w:rsidP="000B7B08">
            <w:pPr>
              <w:jc w:val="center"/>
              <w:rPr>
                <w:b/>
              </w:rPr>
            </w:pPr>
            <w:r>
              <w:rPr>
                <w:rFonts w:hint="eastAsia"/>
                <w:b/>
              </w:rPr>
              <w:t>课时安排</w:t>
            </w:r>
          </w:p>
        </w:tc>
        <w:tc>
          <w:tcPr>
            <w:tcW w:w="8297" w:type="dxa"/>
            <w:gridSpan w:val="3"/>
            <w:vAlign w:val="center"/>
          </w:tcPr>
          <w:p w:rsidR="00A139B2" w:rsidRPr="00A51EF1" w:rsidRDefault="008E1623" w:rsidP="000B7B08">
            <w:pPr>
              <w:jc w:val="left"/>
              <w:rPr>
                <w:b/>
                <w:sz w:val="18"/>
              </w:rPr>
            </w:pPr>
            <w:r>
              <w:rPr>
                <w:rFonts w:hint="eastAsia"/>
                <w:b/>
                <w:sz w:val="18"/>
              </w:rPr>
              <w:t>秋季班：</w:t>
            </w:r>
            <w:r>
              <w:rPr>
                <w:rFonts w:hint="eastAsia"/>
                <w:b/>
                <w:sz w:val="18"/>
              </w:rPr>
              <w:t>18</w:t>
            </w:r>
            <w:r>
              <w:rPr>
                <w:rFonts w:hint="eastAsia"/>
                <w:b/>
                <w:sz w:val="18"/>
              </w:rPr>
              <w:t>次课</w:t>
            </w:r>
          </w:p>
        </w:tc>
      </w:tr>
      <w:tr w:rsidR="00A139B2" w:rsidRPr="00D31C39" w:rsidTr="000B7B08">
        <w:trPr>
          <w:trHeight w:val="390"/>
        </w:trPr>
        <w:tc>
          <w:tcPr>
            <w:tcW w:w="10122" w:type="dxa"/>
            <w:gridSpan w:val="5"/>
            <w:vAlign w:val="center"/>
          </w:tcPr>
          <w:p w:rsidR="00A139B2" w:rsidRPr="00D31C39" w:rsidRDefault="00A139B2" w:rsidP="000B7B08">
            <w:pPr>
              <w:ind w:firstLineChars="100" w:firstLine="210"/>
              <w:jc w:val="left"/>
              <w:rPr>
                <w:rFonts w:ascii="华文楷体" w:eastAsia="华文楷体" w:hAnsi="华文楷体"/>
                <w:b/>
              </w:rPr>
            </w:pPr>
            <w:r>
              <w:rPr>
                <w:rFonts w:ascii="华文楷体" w:eastAsia="华文楷体" w:hAnsi="华文楷体" w:hint="eastAsia"/>
                <w:b/>
              </w:rPr>
              <w:t>【</w:t>
            </w:r>
            <w:r w:rsidRPr="00D31C39">
              <w:rPr>
                <w:rFonts w:ascii="华文楷体" w:eastAsia="华文楷体" w:hAnsi="华文楷体" w:hint="eastAsia"/>
                <w:b/>
              </w:rPr>
              <w:t>要求</w:t>
            </w:r>
            <w:r>
              <w:rPr>
                <w:rFonts w:ascii="华文楷体" w:eastAsia="华文楷体" w:hAnsi="华文楷体" w:hint="eastAsia"/>
                <w:b/>
              </w:rPr>
              <w:t>：有具体的知识板块内容】</w:t>
            </w:r>
          </w:p>
        </w:tc>
      </w:tr>
      <w:tr w:rsidR="00A139B2" w:rsidTr="000B7B08">
        <w:trPr>
          <w:trHeight w:val="390"/>
        </w:trPr>
        <w:tc>
          <w:tcPr>
            <w:tcW w:w="774" w:type="dxa"/>
            <w:vAlign w:val="center"/>
          </w:tcPr>
          <w:p w:rsidR="00A139B2" w:rsidRPr="00443183" w:rsidRDefault="00A139B2" w:rsidP="000B7B08">
            <w:pPr>
              <w:jc w:val="center"/>
              <w:rPr>
                <w:b/>
              </w:rPr>
            </w:pPr>
          </w:p>
        </w:tc>
        <w:tc>
          <w:tcPr>
            <w:tcW w:w="1051" w:type="dxa"/>
            <w:vAlign w:val="center"/>
          </w:tcPr>
          <w:p w:rsidR="00A139B2" w:rsidRDefault="00A139B2" w:rsidP="000B7B08">
            <w:pPr>
              <w:jc w:val="center"/>
              <w:rPr>
                <w:b/>
              </w:rPr>
            </w:pPr>
            <w:r>
              <w:rPr>
                <w:rFonts w:hint="eastAsia"/>
                <w:b/>
              </w:rPr>
              <w:t>课时</w:t>
            </w:r>
          </w:p>
        </w:tc>
        <w:tc>
          <w:tcPr>
            <w:tcW w:w="2570" w:type="dxa"/>
          </w:tcPr>
          <w:p w:rsidR="00A139B2" w:rsidRPr="004275F1" w:rsidRDefault="00A139B2" w:rsidP="000B7B08">
            <w:pPr>
              <w:pStyle w:val="a6"/>
              <w:ind w:firstLineChars="0" w:firstLine="0"/>
              <w:jc w:val="center"/>
              <w:rPr>
                <w:rFonts w:ascii="微软雅黑" w:eastAsia="微软雅黑" w:hAnsi="微软雅黑"/>
                <w:b/>
                <w:sz w:val="18"/>
              </w:rPr>
            </w:pPr>
            <w:r>
              <w:rPr>
                <w:rFonts w:ascii="微软雅黑" w:eastAsia="微软雅黑" w:hAnsi="微软雅黑" w:hint="eastAsia"/>
                <w:b/>
                <w:sz w:val="18"/>
              </w:rPr>
              <w:t>初中H班/高中K班</w:t>
            </w:r>
          </w:p>
        </w:tc>
        <w:tc>
          <w:tcPr>
            <w:tcW w:w="2917" w:type="dxa"/>
          </w:tcPr>
          <w:p w:rsidR="00A139B2" w:rsidRPr="004275F1" w:rsidRDefault="00A139B2" w:rsidP="000B7B08">
            <w:pPr>
              <w:pStyle w:val="a6"/>
              <w:ind w:firstLineChars="0" w:firstLine="0"/>
              <w:jc w:val="center"/>
              <w:rPr>
                <w:rFonts w:ascii="微软雅黑" w:eastAsia="微软雅黑" w:hAnsi="微软雅黑"/>
                <w:b/>
                <w:sz w:val="18"/>
              </w:rPr>
            </w:pPr>
            <w:r>
              <w:rPr>
                <w:rFonts w:ascii="微软雅黑" w:eastAsia="微软雅黑" w:hAnsi="微软雅黑" w:hint="eastAsia"/>
                <w:b/>
                <w:sz w:val="18"/>
              </w:rPr>
              <w:t>初中</w:t>
            </w:r>
            <w:r w:rsidRPr="004275F1">
              <w:rPr>
                <w:rFonts w:ascii="微软雅黑" w:eastAsia="微软雅黑" w:hAnsi="微软雅黑" w:hint="eastAsia"/>
                <w:b/>
                <w:sz w:val="18"/>
              </w:rPr>
              <w:t>K</w:t>
            </w:r>
            <w:r>
              <w:rPr>
                <w:rFonts w:ascii="微软雅黑" w:eastAsia="微软雅黑" w:hAnsi="微软雅黑" w:hint="eastAsia"/>
                <w:b/>
                <w:sz w:val="18"/>
              </w:rPr>
              <w:t>班/高中K1</w:t>
            </w:r>
            <w:r w:rsidRPr="004275F1">
              <w:rPr>
                <w:rFonts w:ascii="微软雅黑" w:eastAsia="微软雅黑" w:hAnsi="微软雅黑" w:hint="eastAsia"/>
                <w:b/>
                <w:sz w:val="18"/>
              </w:rPr>
              <w:t>班</w:t>
            </w:r>
          </w:p>
        </w:tc>
        <w:tc>
          <w:tcPr>
            <w:tcW w:w="2810" w:type="dxa"/>
          </w:tcPr>
          <w:p w:rsidR="00A139B2" w:rsidRPr="004275F1" w:rsidRDefault="00A139B2" w:rsidP="000B7B08">
            <w:pPr>
              <w:pStyle w:val="a6"/>
              <w:ind w:firstLineChars="0" w:firstLine="0"/>
              <w:jc w:val="center"/>
              <w:rPr>
                <w:rFonts w:ascii="微软雅黑" w:eastAsia="微软雅黑" w:hAnsi="微软雅黑"/>
                <w:b/>
                <w:sz w:val="18"/>
              </w:rPr>
            </w:pPr>
            <w:r w:rsidRPr="004275F1">
              <w:rPr>
                <w:rFonts w:ascii="微软雅黑" w:eastAsia="微软雅黑" w:hAnsi="微软雅黑" w:hint="eastAsia"/>
                <w:b/>
                <w:sz w:val="18"/>
              </w:rPr>
              <w:t>JS班、JSK班</w:t>
            </w:r>
            <w:r>
              <w:rPr>
                <w:rFonts w:ascii="微软雅黑" w:eastAsia="微软雅黑" w:hAnsi="微软雅黑" w:hint="eastAsia"/>
                <w:b/>
                <w:sz w:val="18"/>
              </w:rPr>
              <w:t>、JJS班</w:t>
            </w:r>
          </w:p>
        </w:tc>
      </w:tr>
      <w:tr w:rsidR="008E1623" w:rsidTr="000B7B08">
        <w:trPr>
          <w:trHeight w:hRule="exact" w:val="567"/>
        </w:trPr>
        <w:tc>
          <w:tcPr>
            <w:tcW w:w="774" w:type="dxa"/>
            <w:vMerge w:val="restart"/>
          </w:tcPr>
          <w:p w:rsidR="008E1623" w:rsidRDefault="008E1623" w:rsidP="000B7B08">
            <w:pPr>
              <w:rPr>
                <w:b/>
                <w:sz w:val="28"/>
              </w:rPr>
            </w:pPr>
          </w:p>
          <w:p w:rsidR="008E1623" w:rsidRDefault="008E1623" w:rsidP="000B7B08">
            <w:pPr>
              <w:rPr>
                <w:b/>
                <w:sz w:val="28"/>
              </w:rPr>
            </w:pPr>
          </w:p>
          <w:p w:rsidR="008E1623" w:rsidRDefault="008E1623" w:rsidP="000B7B08">
            <w:pPr>
              <w:rPr>
                <w:b/>
                <w:sz w:val="28"/>
              </w:rPr>
            </w:pPr>
          </w:p>
          <w:p w:rsidR="008E1623" w:rsidRDefault="008E1623" w:rsidP="000B7B08">
            <w:pPr>
              <w:rPr>
                <w:b/>
                <w:sz w:val="28"/>
              </w:rPr>
            </w:pPr>
          </w:p>
          <w:p w:rsidR="008E1623" w:rsidRDefault="008E1623" w:rsidP="000B7B08">
            <w:pPr>
              <w:rPr>
                <w:b/>
                <w:sz w:val="28"/>
              </w:rPr>
            </w:pPr>
            <w:r>
              <w:rPr>
                <w:rFonts w:hint="eastAsia"/>
                <w:b/>
                <w:sz w:val="28"/>
              </w:rPr>
              <w:t>课</w:t>
            </w:r>
          </w:p>
          <w:p w:rsidR="008E1623" w:rsidRDefault="008E1623" w:rsidP="000B7B08">
            <w:pPr>
              <w:rPr>
                <w:b/>
                <w:sz w:val="28"/>
              </w:rPr>
            </w:pPr>
            <w:r>
              <w:rPr>
                <w:rFonts w:hint="eastAsia"/>
                <w:b/>
                <w:sz w:val="28"/>
              </w:rPr>
              <w:t>时</w:t>
            </w:r>
          </w:p>
          <w:p w:rsidR="008E1623" w:rsidRDefault="008E1623" w:rsidP="000B7B08">
            <w:pPr>
              <w:rPr>
                <w:b/>
                <w:sz w:val="28"/>
              </w:rPr>
            </w:pPr>
            <w:r w:rsidRPr="00214A51">
              <w:rPr>
                <w:rFonts w:hint="eastAsia"/>
                <w:b/>
                <w:sz w:val="28"/>
              </w:rPr>
              <w:t>计</w:t>
            </w:r>
          </w:p>
          <w:p w:rsidR="008E1623" w:rsidRPr="00214A51" w:rsidRDefault="008E1623" w:rsidP="000B7B08">
            <w:pPr>
              <w:rPr>
                <w:b/>
                <w:sz w:val="28"/>
              </w:rPr>
            </w:pPr>
            <w:r w:rsidRPr="00214A51">
              <w:rPr>
                <w:rFonts w:hint="eastAsia"/>
                <w:b/>
                <w:sz w:val="28"/>
              </w:rPr>
              <w:t>划</w:t>
            </w:r>
          </w:p>
        </w:tc>
        <w:tc>
          <w:tcPr>
            <w:tcW w:w="1051" w:type="dxa"/>
            <w:vAlign w:val="center"/>
          </w:tcPr>
          <w:p w:rsidR="008E1623" w:rsidRPr="00443183" w:rsidRDefault="008E1623" w:rsidP="000B7B08">
            <w:pPr>
              <w:jc w:val="center"/>
              <w:rPr>
                <w:b/>
              </w:rPr>
            </w:pPr>
            <w:r>
              <w:rPr>
                <w:rFonts w:hint="eastAsia"/>
                <w:b/>
              </w:rPr>
              <w:t>第</w:t>
            </w:r>
            <w:r>
              <w:rPr>
                <w:rFonts w:hint="eastAsia"/>
                <w:b/>
              </w:rPr>
              <w:t>1</w:t>
            </w:r>
            <w:r>
              <w:rPr>
                <w:rFonts w:hint="eastAsia"/>
                <w:b/>
              </w:rPr>
              <w:t>次</w:t>
            </w:r>
          </w:p>
        </w:tc>
        <w:tc>
          <w:tcPr>
            <w:tcW w:w="2570" w:type="dxa"/>
          </w:tcPr>
          <w:p w:rsidR="008E1623" w:rsidRPr="00443183" w:rsidRDefault="008E1623" w:rsidP="00693CE1">
            <w:pPr>
              <w:rPr>
                <w:b/>
              </w:rPr>
            </w:pPr>
            <w:r>
              <w:rPr>
                <w:rFonts w:hint="eastAsia"/>
                <w:b/>
              </w:rPr>
              <w:t>9.1-9.4</w:t>
            </w:r>
            <w:r>
              <w:rPr>
                <w:rFonts w:hint="eastAsia"/>
                <w:b/>
              </w:rPr>
              <w:t>代数式、代数式的值</w:t>
            </w:r>
          </w:p>
        </w:tc>
        <w:tc>
          <w:tcPr>
            <w:tcW w:w="2917" w:type="dxa"/>
          </w:tcPr>
          <w:p w:rsidR="008E1623" w:rsidRPr="00443183" w:rsidRDefault="008E1623" w:rsidP="00693CE1">
            <w:pPr>
              <w:rPr>
                <w:b/>
              </w:rPr>
            </w:pPr>
            <w:r>
              <w:rPr>
                <w:rFonts w:hint="eastAsia"/>
                <w:b/>
              </w:rPr>
              <w:t>9.1-9.4</w:t>
            </w:r>
            <w:r>
              <w:rPr>
                <w:rFonts w:hint="eastAsia"/>
                <w:b/>
              </w:rPr>
              <w:t>代数式、代数式的值</w:t>
            </w:r>
          </w:p>
        </w:tc>
        <w:tc>
          <w:tcPr>
            <w:tcW w:w="2810" w:type="dxa"/>
          </w:tcPr>
          <w:p w:rsidR="008E1623" w:rsidRPr="00443183" w:rsidRDefault="008E1623" w:rsidP="00693CE1">
            <w:pPr>
              <w:rPr>
                <w:b/>
              </w:rPr>
            </w:pPr>
            <w:r>
              <w:rPr>
                <w:rFonts w:hint="eastAsia"/>
                <w:b/>
              </w:rPr>
              <w:t>9.13-9.14</w:t>
            </w:r>
            <w:r>
              <w:rPr>
                <w:rFonts w:hint="eastAsia"/>
                <w:b/>
              </w:rPr>
              <w:t>提取公因式、公式法（复习）</w:t>
            </w:r>
          </w:p>
        </w:tc>
      </w:tr>
      <w:tr w:rsidR="008E1623" w:rsidTr="000B7B08">
        <w:trPr>
          <w:trHeight w:hRule="exact" w:val="567"/>
        </w:trPr>
        <w:tc>
          <w:tcPr>
            <w:tcW w:w="774" w:type="dxa"/>
            <w:vMerge/>
          </w:tcPr>
          <w:p w:rsidR="008E1623" w:rsidRDefault="008E1623" w:rsidP="000B7B08">
            <w:pPr>
              <w:rPr>
                <w:b/>
              </w:rPr>
            </w:pPr>
          </w:p>
        </w:tc>
        <w:tc>
          <w:tcPr>
            <w:tcW w:w="1051" w:type="dxa"/>
            <w:vAlign w:val="center"/>
          </w:tcPr>
          <w:p w:rsidR="008E1623" w:rsidRPr="00443183" w:rsidRDefault="008E1623" w:rsidP="000B7B08">
            <w:pPr>
              <w:jc w:val="center"/>
              <w:rPr>
                <w:b/>
              </w:rPr>
            </w:pPr>
            <w:r>
              <w:rPr>
                <w:rFonts w:hint="eastAsia"/>
                <w:b/>
              </w:rPr>
              <w:t>第</w:t>
            </w:r>
            <w:r>
              <w:rPr>
                <w:rFonts w:hint="eastAsia"/>
                <w:b/>
              </w:rPr>
              <w:t>2</w:t>
            </w:r>
            <w:r>
              <w:rPr>
                <w:rFonts w:hint="eastAsia"/>
                <w:b/>
              </w:rPr>
              <w:t>次</w:t>
            </w:r>
          </w:p>
        </w:tc>
        <w:tc>
          <w:tcPr>
            <w:tcW w:w="2570" w:type="dxa"/>
          </w:tcPr>
          <w:p w:rsidR="008E1623" w:rsidRPr="00443183" w:rsidRDefault="008E1623" w:rsidP="00693CE1">
            <w:pPr>
              <w:rPr>
                <w:b/>
              </w:rPr>
            </w:pPr>
            <w:r>
              <w:rPr>
                <w:rFonts w:hint="eastAsia"/>
                <w:b/>
              </w:rPr>
              <w:t>9.5-9.8</w:t>
            </w:r>
            <w:r>
              <w:rPr>
                <w:rFonts w:hint="eastAsia"/>
                <w:b/>
              </w:rPr>
              <w:t>整式的加减、同底数幂相乘、幂的乘法</w:t>
            </w:r>
          </w:p>
        </w:tc>
        <w:tc>
          <w:tcPr>
            <w:tcW w:w="2917" w:type="dxa"/>
          </w:tcPr>
          <w:p w:rsidR="008E1623" w:rsidRPr="00443183" w:rsidRDefault="008E1623" w:rsidP="00693CE1">
            <w:pPr>
              <w:rPr>
                <w:b/>
              </w:rPr>
            </w:pPr>
            <w:r>
              <w:rPr>
                <w:rFonts w:hint="eastAsia"/>
                <w:b/>
              </w:rPr>
              <w:t>9.5-9.8</w:t>
            </w:r>
            <w:r>
              <w:rPr>
                <w:rFonts w:hint="eastAsia"/>
                <w:b/>
              </w:rPr>
              <w:t>整式的加减、同底数幂相乘、幂的乘法</w:t>
            </w:r>
          </w:p>
        </w:tc>
        <w:tc>
          <w:tcPr>
            <w:tcW w:w="2810" w:type="dxa"/>
          </w:tcPr>
          <w:p w:rsidR="008E1623" w:rsidRDefault="008E1623" w:rsidP="00693CE1">
            <w:r w:rsidRPr="00FC4A4B">
              <w:rPr>
                <w:rFonts w:hint="eastAsia"/>
                <w:b/>
              </w:rPr>
              <w:t>9.16</w:t>
            </w:r>
            <w:r w:rsidRPr="00FC4A4B">
              <w:rPr>
                <w:rFonts w:hint="eastAsia"/>
                <w:b/>
              </w:rPr>
              <w:t>十字相乘、分组分解</w:t>
            </w:r>
          </w:p>
        </w:tc>
      </w:tr>
      <w:tr w:rsidR="008E1623" w:rsidTr="000B7B08">
        <w:trPr>
          <w:trHeight w:hRule="exact" w:val="567"/>
        </w:trPr>
        <w:tc>
          <w:tcPr>
            <w:tcW w:w="774" w:type="dxa"/>
            <w:vMerge/>
          </w:tcPr>
          <w:p w:rsidR="008E1623" w:rsidRDefault="008E1623" w:rsidP="000B7B08">
            <w:pPr>
              <w:rPr>
                <w:b/>
              </w:rPr>
            </w:pPr>
          </w:p>
        </w:tc>
        <w:tc>
          <w:tcPr>
            <w:tcW w:w="1051" w:type="dxa"/>
            <w:vAlign w:val="center"/>
          </w:tcPr>
          <w:p w:rsidR="008E1623" w:rsidRPr="00443183" w:rsidRDefault="008E1623" w:rsidP="000B7B08">
            <w:pPr>
              <w:jc w:val="center"/>
              <w:rPr>
                <w:b/>
              </w:rPr>
            </w:pPr>
            <w:r>
              <w:rPr>
                <w:rFonts w:hint="eastAsia"/>
                <w:b/>
              </w:rPr>
              <w:t>第</w:t>
            </w:r>
            <w:r>
              <w:rPr>
                <w:rFonts w:hint="eastAsia"/>
                <w:b/>
              </w:rPr>
              <w:t>3</w:t>
            </w:r>
            <w:r>
              <w:rPr>
                <w:rFonts w:hint="eastAsia"/>
                <w:b/>
              </w:rPr>
              <w:t>次</w:t>
            </w:r>
          </w:p>
        </w:tc>
        <w:tc>
          <w:tcPr>
            <w:tcW w:w="2570" w:type="dxa"/>
          </w:tcPr>
          <w:p w:rsidR="008E1623" w:rsidRPr="00443183" w:rsidRDefault="008E1623" w:rsidP="00693CE1">
            <w:pPr>
              <w:rPr>
                <w:b/>
              </w:rPr>
            </w:pPr>
            <w:r>
              <w:rPr>
                <w:rFonts w:hint="eastAsia"/>
                <w:b/>
              </w:rPr>
              <w:t>9.7-9.9</w:t>
            </w:r>
            <w:r>
              <w:rPr>
                <w:rFonts w:hint="eastAsia"/>
                <w:b/>
              </w:rPr>
              <w:t>同底数幂、幂的乘方、积的乘方</w:t>
            </w:r>
          </w:p>
        </w:tc>
        <w:tc>
          <w:tcPr>
            <w:tcW w:w="2917" w:type="dxa"/>
          </w:tcPr>
          <w:p w:rsidR="008E1623" w:rsidRPr="00443183" w:rsidRDefault="008E1623" w:rsidP="00693CE1">
            <w:pPr>
              <w:rPr>
                <w:b/>
              </w:rPr>
            </w:pPr>
            <w:r>
              <w:rPr>
                <w:rFonts w:hint="eastAsia"/>
                <w:b/>
              </w:rPr>
              <w:t>9.7-9.9</w:t>
            </w:r>
            <w:r>
              <w:rPr>
                <w:rFonts w:hint="eastAsia"/>
                <w:b/>
              </w:rPr>
              <w:t>同底数幂、幂的乘方、积的乘方</w:t>
            </w:r>
          </w:p>
        </w:tc>
        <w:tc>
          <w:tcPr>
            <w:tcW w:w="2810" w:type="dxa"/>
          </w:tcPr>
          <w:p w:rsidR="008E1623" w:rsidRPr="00443183" w:rsidRDefault="008E1623" w:rsidP="000B7B08">
            <w:pPr>
              <w:rPr>
                <w:b/>
              </w:rPr>
            </w:pPr>
            <w:r>
              <w:rPr>
                <w:rFonts w:hint="eastAsia"/>
                <w:b/>
              </w:rPr>
              <w:t>9.17-9.19</w:t>
            </w:r>
            <w:r>
              <w:rPr>
                <w:rFonts w:hint="eastAsia"/>
                <w:b/>
              </w:rPr>
              <w:t>整式的除法</w:t>
            </w:r>
          </w:p>
        </w:tc>
      </w:tr>
      <w:tr w:rsidR="008E1623" w:rsidTr="000B7B08">
        <w:trPr>
          <w:trHeight w:hRule="exact" w:val="567"/>
        </w:trPr>
        <w:tc>
          <w:tcPr>
            <w:tcW w:w="774" w:type="dxa"/>
            <w:vMerge/>
          </w:tcPr>
          <w:p w:rsidR="008E1623" w:rsidRDefault="008E1623" w:rsidP="000B7B08">
            <w:pPr>
              <w:rPr>
                <w:b/>
              </w:rPr>
            </w:pPr>
          </w:p>
        </w:tc>
        <w:tc>
          <w:tcPr>
            <w:tcW w:w="1051" w:type="dxa"/>
            <w:vAlign w:val="center"/>
          </w:tcPr>
          <w:p w:rsidR="008E1623" w:rsidRPr="00443183" w:rsidRDefault="008E1623" w:rsidP="000B7B08">
            <w:pPr>
              <w:jc w:val="center"/>
              <w:rPr>
                <w:b/>
              </w:rPr>
            </w:pPr>
            <w:r>
              <w:rPr>
                <w:rFonts w:hint="eastAsia"/>
                <w:b/>
              </w:rPr>
              <w:t>第</w:t>
            </w:r>
            <w:r>
              <w:rPr>
                <w:rFonts w:hint="eastAsia"/>
                <w:b/>
              </w:rPr>
              <w:t>4</w:t>
            </w:r>
            <w:r>
              <w:rPr>
                <w:rFonts w:hint="eastAsia"/>
                <w:b/>
              </w:rPr>
              <w:t>次</w:t>
            </w:r>
          </w:p>
        </w:tc>
        <w:tc>
          <w:tcPr>
            <w:tcW w:w="2570" w:type="dxa"/>
          </w:tcPr>
          <w:p w:rsidR="008E1623" w:rsidRPr="00443183" w:rsidRDefault="008E1623" w:rsidP="00693CE1">
            <w:pPr>
              <w:rPr>
                <w:b/>
              </w:rPr>
            </w:pPr>
            <w:r>
              <w:rPr>
                <w:rFonts w:hint="eastAsia"/>
                <w:b/>
              </w:rPr>
              <w:t>9.9-9.10</w:t>
            </w:r>
            <w:r>
              <w:rPr>
                <w:rFonts w:hint="eastAsia"/>
                <w:b/>
              </w:rPr>
              <w:t>（</w:t>
            </w:r>
            <w:r>
              <w:rPr>
                <w:rFonts w:hint="eastAsia"/>
                <w:b/>
              </w:rPr>
              <w:t>2</w:t>
            </w:r>
            <w:r>
              <w:rPr>
                <w:rFonts w:hint="eastAsia"/>
                <w:b/>
              </w:rPr>
              <w:t>）积的乘方、整式的乘法、</w:t>
            </w:r>
          </w:p>
        </w:tc>
        <w:tc>
          <w:tcPr>
            <w:tcW w:w="2917" w:type="dxa"/>
          </w:tcPr>
          <w:p w:rsidR="008E1623" w:rsidRPr="00443183" w:rsidRDefault="008E1623" w:rsidP="00693CE1">
            <w:pPr>
              <w:rPr>
                <w:b/>
              </w:rPr>
            </w:pPr>
            <w:r>
              <w:rPr>
                <w:rFonts w:hint="eastAsia"/>
                <w:b/>
              </w:rPr>
              <w:t>9.9-9.10</w:t>
            </w:r>
            <w:r>
              <w:rPr>
                <w:rFonts w:hint="eastAsia"/>
                <w:b/>
              </w:rPr>
              <w:t>（</w:t>
            </w:r>
            <w:r>
              <w:rPr>
                <w:rFonts w:hint="eastAsia"/>
                <w:b/>
              </w:rPr>
              <w:t>2</w:t>
            </w:r>
            <w:r>
              <w:rPr>
                <w:rFonts w:hint="eastAsia"/>
                <w:b/>
              </w:rPr>
              <w:t>）积的乘方、整式的乘法、</w:t>
            </w:r>
          </w:p>
        </w:tc>
        <w:tc>
          <w:tcPr>
            <w:tcW w:w="2810" w:type="dxa"/>
          </w:tcPr>
          <w:p w:rsidR="008E1623" w:rsidRPr="00443183" w:rsidRDefault="008E1623" w:rsidP="000B7B08">
            <w:pPr>
              <w:rPr>
                <w:b/>
              </w:rPr>
            </w:pPr>
            <w:r>
              <w:rPr>
                <w:rFonts w:hint="eastAsia"/>
                <w:b/>
              </w:rPr>
              <w:t>第</w:t>
            </w:r>
            <w:r>
              <w:rPr>
                <w:rFonts w:hint="eastAsia"/>
                <w:b/>
              </w:rPr>
              <w:t>9</w:t>
            </w:r>
            <w:r>
              <w:rPr>
                <w:rFonts w:hint="eastAsia"/>
                <w:b/>
              </w:rPr>
              <w:t>章复习</w:t>
            </w:r>
            <w:r w:rsidR="00E61C4D">
              <w:rPr>
                <w:rFonts w:hint="eastAsia"/>
                <w:b/>
              </w:rPr>
              <w:t>（</w:t>
            </w:r>
            <w:r w:rsidR="00E61C4D">
              <w:rPr>
                <w:rFonts w:hint="eastAsia"/>
                <w:b/>
              </w:rPr>
              <w:t>1</w:t>
            </w:r>
            <w:r w:rsidR="00E61C4D">
              <w:rPr>
                <w:rFonts w:hint="eastAsia"/>
                <w:b/>
              </w:rPr>
              <w:t>）</w:t>
            </w:r>
          </w:p>
        </w:tc>
      </w:tr>
      <w:tr w:rsidR="008E1623" w:rsidTr="000B7B08">
        <w:trPr>
          <w:trHeight w:hRule="exact" w:val="567"/>
        </w:trPr>
        <w:tc>
          <w:tcPr>
            <w:tcW w:w="774" w:type="dxa"/>
            <w:vMerge/>
          </w:tcPr>
          <w:p w:rsidR="008E1623" w:rsidRDefault="008E1623" w:rsidP="000B7B08">
            <w:pPr>
              <w:rPr>
                <w:b/>
              </w:rPr>
            </w:pPr>
          </w:p>
        </w:tc>
        <w:tc>
          <w:tcPr>
            <w:tcW w:w="1051" w:type="dxa"/>
            <w:vAlign w:val="center"/>
          </w:tcPr>
          <w:p w:rsidR="008E1623" w:rsidRPr="00443183" w:rsidRDefault="008E1623" w:rsidP="000B7B08">
            <w:pPr>
              <w:jc w:val="center"/>
              <w:rPr>
                <w:b/>
              </w:rPr>
            </w:pPr>
            <w:r>
              <w:rPr>
                <w:rFonts w:hint="eastAsia"/>
                <w:b/>
              </w:rPr>
              <w:t>第</w:t>
            </w:r>
            <w:r>
              <w:rPr>
                <w:rFonts w:hint="eastAsia"/>
                <w:b/>
              </w:rPr>
              <w:t>5</w:t>
            </w:r>
            <w:r>
              <w:rPr>
                <w:rFonts w:hint="eastAsia"/>
                <w:b/>
              </w:rPr>
              <w:t>次</w:t>
            </w:r>
          </w:p>
        </w:tc>
        <w:tc>
          <w:tcPr>
            <w:tcW w:w="2570" w:type="dxa"/>
          </w:tcPr>
          <w:p w:rsidR="008E1623" w:rsidRPr="00443183" w:rsidRDefault="008E1623" w:rsidP="00693CE1">
            <w:pPr>
              <w:rPr>
                <w:b/>
              </w:rPr>
            </w:pPr>
            <w:r>
              <w:rPr>
                <w:rFonts w:hint="eastAsia"/>
                <w:b/>
              </w:rPr>
              <w:t>9.11-9.12</w:t>
            </w:r>
            <w:r>
              <w:rPr>
                <w:rFonts w:hint="eastAsia"/>
                <w:b/>
              </w:rPr>
              <w:t>平方差公式、完全平方公式</w:t>
            </w:r>
          </w:p>
        </w:tc>
        <w:tc>
          <w:tcPr>
            <w:tcW w:w="2917" w:type="dxa"/>
          </w:tcPr>
          <w:p w:rsidR="008E1623" w:rsidRPr="00443183" w:rsidRDefault="008E1623" w:rsidP="00693CE1">
            <w:pPr>
              <w:rPr>
                <w:b/>
              </w:rPr>
            </w:pPr>
            <w:r>
              <w:rPr>
                <w:rFonts w:hint="eastAsia"/>
                <w:b/>
              </w:rPr>
              <w:t>9.11-9.12</w:t>
            </w:r>
            <w:r>
              <w:rPr>
                <w:rFonts w:hint="eastAsia"/>
                <w:b/>
              </w:rPr>
              <w:t>平方差公式、完全平方公式</w:t>
            </w:r>
          </w:p>
        </w:tc>
        <w:tc>
          <w:tcPr>
            <w:tcW w:w="2810" w:type="dxa"/>
          </w:tcPr>
          <w:p w:rsidR="008E1623" w:rsidRPr="00443183" w:rsidRDefault="00E61C4D" w:rsidP="000B7B08">
            <w:pPr>
              <w:rPr>
                <w:b/>
              </w:rPr>
            </w:pPr>
            <w:r>
              <w:rPr>
                <w:rFonts w:hint="eastAsia"/>
                <w:b/>
              </w:rPr>
              <w:t>10.1-10.2</w:t>
            </w:r>
            <w:r>
              <w:rPr>
                <w:rFonts w:hint="eastAsia"/>
                <w:b/>
              </w:rPr>
              <w:t>分式的意义、分式的基本性质</w:t>
            </w:r>
          </w:p>
        </w:tc>
      </w:tr>
      <w:tr w:rsidR="008E1623" w:rsidTr="00613870">
        <w:trPr>
          <w:trHeight w:hRule="exact" w:val="448"/>
        </w:trPr>
        <w:tc>
          <w:tcPr>
            <w:tcW w:w="774" w:type="dxa"/>
            <w:vMerge/>
          </w:tcPr>
          <w:p w:rsidR="008E1623" w:rsidRDefault="008E1623" w:rsidP="000B7B08">
            <w:pPr>
              <w:rPr>
                <w:b/>
              </w:rPr>
            </w:pPr>
          </w:p>
        </w:tc>
        <w:tc>
          <w:tcPr>
            <w:tcW w:w="1051" w:type="dxa"/>
            <w:vAlign w:val="center"/>
          </w:tcPr>
          <w:p w:rsidR="008E1623" w:rsidRPr="00443183" w:rsidRDefault="008E1623" w:rsidP="000B7B08">
            <w:pPr>
              <w:jc w:val="center"/>
              <w:rPr>
                <w:b/>
              </w:rPr>
            </w:pPr>
            <w:r>
              <w:rPr>
                <w:rFonts w:hint="eastAsia"/>
                <w:b/>
              </w:rPr>
              <w:t>第</w:t>
            </w:r>
            <w:r>
              <w:rPr>
                <w:rFonts w:hint="eastAsia"/>
                <w:b/>
              </w:rPr>
              <w:t>6</w:t>
            </w:r>
            <w:r>
              <w:rPr>
                <w:rFonts w:hint="eastAsia"/>
                <w:b/>
              </w:rPr>
              <w:t>次</w:t>
            </w:r>
          </w:p>
        </w:tc>
        <w:tc>
          <w:tcPr>
            <w:tcW w:w="2570" w:type="dxa"/>
          </w:tcPr>
          <w:p w:rsidR="008E1623" w:rsidRPr="00443183" w:rsidRDefault="008E1623" w:rsidP="00613870">
            <w:pPr>
              <w:rPr>
                <w:b/>
              </w:rPr>
            </w:pPr>
            <w:r>
              <w:rPr>
                <w:rFonts w:hint="eastAsia"/>
                <w:b/>
              </w:rPr>
              <w:t>9.17-9.19</w:t>
            </w:r>
            <w:r>
              <w:rPr>
                <w:rFonts w:hint="eastAsia"/>
                <w:b/>
              </w:rPr>
              <w:t>整式的除法</w:t>
            </w:r>
          </w:p>
        </w:tc>
        <w:tc>
          <w:tcPr>
            <w:tcW w:w="2917" w:type="dxa"/>
          </w:tcPr>
          <w:p w:rsidR="008E1623" w:rsidRPr="00443183" w:rsidRDefault="008E1623" w:rsidP="00693CE1">
            <w:pPr>
              <w:rPr>
                <w:b/>
              </w:rPr>
            </w:pPr>
            <w:r>
              <w:rPr>
                <w:rFonts w:hint="eastAsia"/>
                <w:b/>
              </w:rPr>
              <w:t>9.17-9.19</w:t>
            </w:r>
            <w:r>
              <w:rPr>
                <w:rFonts w:hint="eastAsia"/>
                <w:b/>
              </w:rPr>
              <w:t>整式的除法</w:t>
            </w:r>
          </w:p>
        </w:tc>
        <w:tc>
          <w:tcPr>
            <w:tcW w:w="2810" w:type="dxa"/>
          </w:tcPr>
          <w:p w:rsidR="008E1623" w:rsidRPr="00443183" w:rsidRDefault="00E61C4D" w:rsidP="000B7B08">
            <w:pPr>
              <w:rPr>
                <w:b/>
              </w:rPr>
            </w:pPr>
            <w:r>
              <w:rPr>
                <w:rFonts w:hint="eastAsia"/>
                <w:b/>
              </w:rPr>
              <w:t>10.3</w:t>
            </w:r>
            <w:r>
              <w:rPr>
                <w:rFonts w:hint="eastAsia"/>
                <w:b/>
              </w:rPr>
              <w:t>分式的乘除</w:t>
            </w:r>
          </w:p>
        </w:tc>
      </w:tr>
      <w:tr w:rsidR="008E1623" w:rsidTr="00613870">
        <w:trPr>
          <w:trHeight w:hRule="exact" w:val="710"/>
        </w:trPr>
        <w:tc>
          <w:tcPr>
            <w:tcW w:w="774" w:type="dxa"/>
            <w:vMerge/>
          </w:tcPr>
          <w:p w:rsidR="008E1623" w:rsidRDefault="008E1623" w:rsidP="000B7B08">
            <w:pPr>
              <w:rPr>
                <w:b/>
              </w:rPr>
            </w:pPr>
          </w:p>
        </w:tc>
        <w:tc>
          <w:tcPr>
            <w:tcW w:w="1051" w:type="dxa"/>
            <w:vAlign w:val="center"/>
          </w:tcPr>
          <w:p w:rsidR="008E1623" w:rsidRDefault="008E1623" w:rsidP="000B7B08">
            <w:pPr>
              <w:jc w:val="center"/>
              <w:rPr>
                <w:b/>
              </w:rPr>
            </w:pPr>
            <w:r>
              <w:rPr>
                <w:rFonts w:hint="eastAsia"/>
                <w:b/>
              </w:rPr>
              <w:t>第</w:t>
            </w:r>
            <w:r>
              <w:rPr>
                <w:rFonts w:hint="eastAsia"/>
                <w:b/>
              </w:rPr>
              <w:t>7</w:t>
            </w:r>
            <w:r>
              <w:rPr>
                <w:rFonts w:hint="eastAsia"/>
                <w:b/>
              </w:rPr>
              <w:t>次</w:t>
            </w:r>
          </w:p>
        </w:tc>
        <w:tc>
          <w:tcPr>
            <w:tcW w:w="2570" w:type="dxa"/>
          </w:tcPr>
          <w:p w:rsidR="008E1623" w:rsidRPr="00443183" w:rsidRDefault="008E1623" w:rsidP="00613870">
            <w:pPr>
              <w:rPr>
                <w:b/>
              </w:rPr>
            </w:pPr>
            <w:r>
              <w:rPr>
                <w:rFonts w:hint="eastAsia"/>
                <w:b/>
              </w:rPr>
              <w:t>9.13-9.14</w:t>
            </w:r>
            <w:r>
              <w:rPr>
                <w:rFonts w:hint="eastAsia"/>
                <w:b/>
              </w:rPr>
              <w:t>提取公因式、公式法</w:t>
            </w:r>
          </w:p>
        </w:tc>
        <w:tc>
          <w:tcPr>
            <w:tcW w:w="2917" w:type="dxa"/>
          </w:tcPr>
          <w:p w:rsidR="008E1623" w:rsidRPr="00443183" w:rsidRDefault="008E1623" w:rsidP="00693CE1">
            <w:pPr>
              <w:rPr>
                <w:b/>
              </w:rPr>
            </w:pPr>
            <w:r>
              <w:rPr>
                <w:rFonts w:hint="eastAsia"/>
                <w:b/>
              </w:rPr>
              <w:t>9.13-9.14</w:t>
            </w:r>
            <w:r>
              <w:rPr>
                <w:rFonts w:hint="eastAsia"/>
                <w:b/>
              </w:rPr>
              <w:t>提取公因式、公式法</w:t>
            </w:r>
          </w:p>
        </w:tc>
        <w:tc>
          <w:tcPr>
            <w:tcW w:w="2810" w:type="dxa"/>
          </w:tcPr>
          <w:p w:rsidR="008E1623" w:rsidRDefault="00E61C4D" w:rsidP="000B7B08">
            <w:pPr>
              <w:rPr>
                <w:b/>
              </w:rPr>
            </w:pPr>
            <w:r>
              <w:rPr>
                <w:rFonts w:hint="eastAsia"/>
                <w:b/>
              </w:rPr>
              <w:t>10.4</w:t>
            </w:r>
            <w:r>
              <w:rPr>
                <w:rFonts w:hint="eastAsia"/>
                <w:b/>
              </w:rPr>
              <w:t>分式的加减</w:t>
            </w:r>
          </w:p>
          <w:p w:rsidR="00CD53B4" w:rsidRPr="00443183" w:rsidRDefault="00CD53B4" w:rsidP="000B7B08">
            <w:pPr>
              <w:rPr>
                <w:b/>
              </w:rPr>
            </w:pPr>
            <w:r>
              <w:rPr>
                <w:rFonts w:hint="eastAsia"/>
                <w:b/>
              </w:rPr>
              <w:t>10.3-10.4</w:t>
            </w:r>
            <w:r>
              <w:rPr>
                <w:rFonts w:hint="eastAsia"/>
                <w:b/>
              </w:rPr>
              <w:t>分式的混合运算</w:t>
            </w:r>
          </w:p>
        </w:tc>
      </w:tr>
      <w:tr w:rsidR="008E1623" w:rsidTr="007A4FF9">
        <w:trPr>
          <w:trHeight w:hRule="exact" w:val="567"/>
        </w:trPr>
        <w:tc>
          <w:tcPr>
            <w:tcW w:w="774" w:type="dxa"/>
            <w:vMerge/>
          </w:tcPr>
          <w:p w:rsidR="008E1623" w:rsidRDefault="008E1623" w:rsidP="000B7B08">
            <w:pPr>
              <w:rPr>
                <w:b/>
              </w:rPr>
            </w:pPr>
          </w:p>
        </w:tc>
        <w:tc>
          <w:tcPr>
            <w:tcW w:w="1051" w:type="dxa"/>
          </w:tcPr>
          <w:p w:rsidR="008E1623" w:rsidRPr="00FC4A4B" w:rsidRDefault="008E1623" w:rsidP="00124E8B">
            <w:pPr>
              <w:rPr>
                <w:b/>
              </w:rPr>
            </w:pPr>
            <w:r w:rsidRPr="00FC4A4B">
              <w:rPr>
                <w:rFonts w:hint="eastAsia"/>
                <w:b/>
              </w:rPr>
              <w:t>9.15</w:t>
            </w:r>
          </w:p>
        </w:tc>
        <w:tc>
          <w:tcPr>
            <w:tcW w:w="2570" w:type="dxa"/>
          </w:tcPr>
          <w:p w:rsidR="008E1623" w:rsidRDefault="008E1623" w:rsidP="00124E8B">
            <w:r w:rsidRPr="00FC4A4B">
              <w:rPr>
                <w:rFonts w:hint="eastAsia"/>
                <w:b/>
              </w:rPr>
              <w:t>9.16</w:t>
            </w:r>
            <w:r w:rsidRPr="00FC4A4B">
              <w:rPr>
                <w:rFonts w:hint="eastAsia"/>
                <w:b/>
              </w:rPr>
              <w:t>十字相乘、分组分解</w:t>
            </w:r>
          </w:p>
        </w:tc>
        <w:tc>
          <w:tcPr>
            <w:tcW w:w="2917" w:type="dxa"/>
          </w:tcPr>
          <w:p w:rsidR="008E1623" w:rsidRDefault="008E1623" w:rsidP="00693CE1">
            <w:r w:rsidRPr="00FC4A4B">
              <w:rPr>
                <w:rFonts w:hint="eastAsia"/>
                <w:b/>
              </w:rPr>
              <w:t>9.16</w:t>
            </w:r>
            <w:r w:rsidRPr="00FC4A4B">
              <w:rPr>
                <w:rFonts w:hint="eastAsia"/>
                <w:b/>
              </w:rPr>
              <w:t>十字相乘、分组分解</w:t>
            </w:r>
          </w:p>
        </w:tc>
        <w:tc>
          <w:tcPr>
            <w:tcW w:w="2810" w:type="dxa"/>
          </w:tcPr>
          <w:p w:rsidR="008E1623" w:rsidRPr="00443183" w:rsidRDefault="00CD53B4" w:rsidP="00CD53B4">
            <w:pPr>
              <w:rPr>
                <w:b/>
              </w:rPr>
            </w:pPr>
            <w:r>
              <w:rPr>
                <w:rFonts w:hint="eastAsia"/>
                <w:b/>
              </w:rPr>
              <w:t>10.5</w:t>
            </w:r>
            <w:r>
              <w:rPr>
                <w:rFonts w:hint="eastAsia"/>
                <w:b/>
              </w:rPr>
              <w:t>分式方程</w:t>
            </w:r>
          </w:p>
        </w:tc>
      </w:tr>
      <w:tr w:rsidR="008E1623" w:rsidTr="000B7B08">
        <w:trPr>
          <w:trHeight w:hRule="exact" w:val="567"/>
        </w:trPr>
        <w:tc>
          <w:tcPr>
            <w:tcW w:w="774" w:type="dxa"/>
            <w:vMerge/>
          </w:tcPr>
          <w:p w:rsidR="008E1623" w:rsidRDefault="008E1623" w:rsidP="000B7B08">
            <w:pPr>
              <w:rPr>
                <w:b/>
              </w:rPr>
            </w:pPr>
          </w:p>
        </w:tc>
        <w:tc>
          <w:tcPr>
            <w:tcW w:w="1051" w:type="dxa"/>
            <w:vAlign w:val="center"/>
          </w:tcPr>
          <w:p w:rsidR="008E1623" w:rsidRPr="00443183" w:rsidRDefault="008E1623" w:rsidP="000B7B08">
            <w:pPr>
              <w:jc w:val="center"/>
              <w:rPr>
                <w:b/>
              </w:rPr>
            </w:pPr>
            <w:r>
              <w:rPr>
                <w:rFonts w:hint="eastAsia"/>
                <w:b/>
              </w:rPr>
              <w:t>第</w:t>
            </w:r>
            <w:r>
              <w:rPr>
                <w:rFonts w:hint="eastAsia"/>
                <w:b/>
              </w:rPr>
              <w:t>9</w:t>
            </w:r>
            <w:r>
              <w:rPr>
                <w:rFonts w:hint="eastAsia"/>
                <w:b/>
              </w:rPr>
              <w:t>次</w:t>
            </w:r>
          </w:p>
        </w:tc>
        <w:tc>
          <w:tcPr>
            <w:tcW w:w="2570" w:type="dxa"/>
          </w:tcPr>
          <w:p w:rsidR="008E1623" w:rsidRPr="00443183" w:rsidRDefault="008E1623" w:rsidP="00693CE1">
            <w:pPr>
              <w:rPr>
                <w:b/>
              </w:rPr>
            </w:pPr>
            <w:r>
              <w:rPr>
                <w:rFonts w:hint="eastAsia"/>
                <w:b/>
              </w:rPr>
              <w:t>第</w:t>
            </w:r>
            <w:r>
              <w:rPr>
                <w:rFonts w:hint="eastAsia"/>
                <w:b/>
              </w:rPr>
              <w:t>9</w:t>
            </w:r>
            <w:r>
              <w:rPr>
                <w:rFonts w:hint="eastAsia"/>
                <w:b/>
              </w:rPr>
              <w:t>章复习</w:t>
            </w:r>
            <w:r w:rsidRPr="00443183">
              <w:rPr>
                <w:b/>
              </w:rPr>
              <w:t xml:space="preserve"> </w:t>
            </w:r>
          </w:p>
        </w:tc>
        <w:tc>
          <w:tcPr>
            <w:tcW w:w="2917" w:type="dxa"/>
          </w:tcPr>
          <w:p w:rsidR="008E1623" w:rsidRPr="00443183" w:rsidRDefault="008E1623" w:rsidP="00693CE1">
            <w:pPr>
              <w:rPr>
                <w:b/>
              </w:rPr>
            </w:pPr>
            <w:r>
              <w:rPr>
                <w:rFonts w:hint="eastAsia"/>
                <w:b/>
              </w:rPr>
              <w:t>第</w:t>
            </w:r>
            <w:r>
              <w:rPr>
                <w:rFonts w:hint="eastAsia"/>
                <w:b/>
              </w:rPr>
              <w:t>9</w:t>
            </w:r>
            <w:r>
              <w:rPr>
                <w:rFonts w:hint="eastAsia"/>
                <w:b/>
              </w:rPr>
              <w:t>章复习</w:t>
            </w:r>
            <w:r w:rsidRPr="00443183">
              <w:rPr>
                <w:b/>
              </w:rPr>
              <w:t xml:space="preserve"> </w:t>
            </w:r>
          </w:p>
        </w:tc>
        <w:tc>
          <w:tcPr>
            <w:tcW w:w="2810" w:type="dxa"/>
          </w:tcPr>
          <w:p w:rsidR="008E1623" w:rsidRPr="00443183" w:rsidRDefault="00E61C4D" w:rsidP="000B7B08">
            <w:pPr>
              <w:rPr>
                <w:b/>
              </w:rPr>
            </w:pPr>
            <w:r>
              <w:rPr>
                <w:rFonts w:hint="eastAsia"/>
                <w:b/>
              </w:rPr>
              <w:t>第</w:t>
            </w:r>
            <w:r w:rsidR="00AC06BA">
              <w:rPr>
                <w:rFonts w:hint="eastAsia"/>
                <w:b/>
              </w:rPr>
              <w:t>10</w:t>
            </w:r>
            <w:r>
              <w:rPr>
                <w:rFonts w:hint="eastAsia"/>
                <w:b/>
              </w:rPr>
              <w:t>章复习</w:t>
            </w:r>
          </w:p>
        </w:tc>
      </w:tr>
      <w:tr w:rsidR="008E1623" w:rsidTr="000B7B08">
        <w:trPr>
          <w:trHeight w:hRule="exact" w:val="567"/>
        </w:trPr>
        <w:tc>
          <w:tcPr>
            <w:tcW w:w="774" w:type="dxa"/>
            <w:vMerge/>
          </w:tcPr>
          <w:p w:rsidR="008E1623" w:rsidRDefault="008E1623" w:rsidP="000B7B08">
            <w:pPr>
              <w:rPr>
                <w:b/>
              </w:rPr>
            </w:pPr>
          </w:p>
        </w:tc>
        <w:tc>
          <w:tcPr>
            <w:tcW w:w="1051" w:type="dxa"/>
            <w:vAlign w:val="center"/>
          </w:tcPr>
          <w:p w:rsidR="008E1623" w:rsidRPr="00443183" w:rsidRDefault="008E1623" w:rsidP="000B7B08">
            <w:pPr>
              <w:jc w:val="center"/>
              <w:rPr>
                <w:b/>
              </w:rPr>
            </w:pPr>
            <w:r>
              <w:rPr>
                <w:rFonts w:hint="eastAsia"/>
                <w:b/>
              </w:rPr>
              <w:t>第</w:t>
            </w:r>
            <w:r>
              <w:rPr>
                <w:rFonts w:hint="eastAsia"/>
                <w:b/>
              </w:rPr>
              <w:t>10</w:t>
            </w:r>
            <w:r>
              <w:rPr>
                <w:rFonts w:hint="eastAsia"/>
                <w:b/>
              </w:rPr>
              <w:t>次</w:t>
            </w:r>
          </w:p>
        </w:tc>
        <w:tc>
          <w:tcPr>
            <w:tcW w:w="2570" w:type="dxa"/>
          </w:tcPr>
          <w:p w:rsidR="008E1623" w:rsidRPr="00443183" w:rsidRDefault="008E1623" w:rsidP="00693CE1">
            <w:pPr>
              <w:rPr>
                <w:b/>
              </w:rPr>
            </w:pPr>
            <w:r>
              <w:rPr>
                <w:rFonts w:hint="eastAsia"/>
                <w:b/>
              </w:rPr>
              <w:t>期中考试</w:t>
            </w:r>
          </w:p>
        </w:tc>
        <w:tc>
          <w:tcPr>
            <w:tcW w:w="2917" w:type="dxa"/>
          </w:tcPr>
          <w:p w:rsidR="008E1623" w:rsidRPr="00443183" w:rsidRDefault="008E1623" w:rsidP="00693CE1">
            <w:pPr>
              <w:rPr>
                <w:b/>
              </w:rPr>
            </w:pPr>
            <w:r>
              <w:rPr>
                <w:rFonts w:hint="eastAsia"/>
                <w:b/>
              </w:rPr>
              <w:t>期中考试</w:t>
            </w:r>
          </w:p>
        </w:tc>
        <w:tc>
          <w:tcPr>
            <w:tcW w:w="2810" w:type="dxa"/>
          </w:tcPr>
          <w:p w:rsidR="008E1623" w:rsidRPr="00443183" w:rsidRDefault="00E61C4D" w:rsidP="000B7B08">
            <w:pPr>
              <w:rPr>
                <w:b/>
              </w:rPr>
            </w:pPr>
            <w:r>
              <w:rPr>
                <w:rFonts w:hint="eastAsia"/>
                <w:b/>
              </w:rPr>
              <w:t>期中考试</w:t>
            </w:r>
          </w:p>
        </w:tc>
      </w:tr>
      <w:tr w:rsidR="00E61C4D" w:rsidTr="000B7B08">
        <w:trPr>
          <w:trHeight w:hRule="exact" w:val="567"/>
        </w:trPr>
        <w:tc>
          <w:tcPr>
            <w:tcW w:w="774" w:type="dxa"/>
            <w:vMerge/>
          </w:tcPr>
          <w:p w:rsidR="00E61C4D" w:rsidRDefault="00E61C4D" w:rsidP="000B7B08">
            <w:pPr>
              <w:rPr>
                <w:b/>
              </w:rPr>
            </w:pPr>
          </w:p>
        </w:tc>
        <w:tc>
          <w:tcPr>
            <w:tcW w:w="1051" w:type="dxa"/>
            <w:vAlign w:val="center"/>
          </w:tcPr>
          <w:p w:rsidR="00E61C4D" w:rsidRDefault="00E61C4D" w:rsidP="000B7B08">
            <w:pPr>
              <w:jc w:val="center"/>
              <w:rPr>
                <w:b/>
              </w:rPr>
            </w:pPr>
            <w:r>
              <w:rPr>
                <w:rFonts w:hint="eastAsia"/>
                <w:b/>
              </w:rPr>
              <w:t>第</w:t>
            </w:r>
            <w:r>
              <w:rPr>
                <w:rFonts w:hint="eastAsia"/>
                <w:b/>
              </w:rPr>
              <w:t>11</w:t>
            </w:r>
            <w:r>
              <w:rPr>
                <w:rFonts w:hint="eastAsia"/>
                <w:b/>
              </w:rPr>
              <w:t>次</w:t>
            </w:r>
          </w:p>
        </w:tc>
        <w:tc>
          <w:tcPr>
            <w:tcW w:w="2570" w:type="dxa"/>
          </w:tcPr>
          <w:p w:rsidR="00E61C4D" w:rsidRPr="00443183" w:rsidRDefault="00E61C4D" w:rsidP="00693CE1">
            <w:pPr>
              <w:rPr>
                <w:b/>
              </w:rPr>
            </w:pPr>
            <w:r>
              <w:rPr>
                <w:rFonts w:hint="eastAsia"/>
                <w:b/>
              </w:rPr>
              <w:t>10.1-10.3</w:t>
            </w:r>
            <w:r>
              <w:rPr>
                <w:rFonts w:hint="eastAsia"/>
                <w:b/>
              </w:rPr>
              <w:t>分式的意义及基本性质、分式的乘除</w:t>
            </w:r>
          </w:p>
        </w:tc>
        <w:tc>
          <w:tcPr>
            <w:tcW w:w="2917" w:type="dxa"/>
          </w:tcPr>
          <w:p w:rsidR="00E61C4D" w:rsidRPr="00443183" w:rsidRDefault="00E61C4D" w:rsidP="00693CE1">
            <w:pPr>
              <w:rPr>
                <w:b/>
              </w:rPr>
            </w:pPr>
            <w:r>
              <w:rPr>
                <w:rFonts w:hint="eastAsia"/>
                <w:b/>
              </w:rPr>
              <w:t>10.1-10.3</w:t>
            </w:r>
            <w:r>
              <w:rPr>
                <w:rFonts w:hint="eastAsia"/>
                <w:b/>
              </w:rPr>
              <w:t>分式的意义及基本性质、分式的乘除</w:t>
            </w:r>
          </w:p>
        </w:tc>
        <w:tc>
          <w:tcPr>
            <w:tcW w:w="2810" w:type="dxa"/>
          </w:tcPr>
          <w:p w:rsidR="00E61C4D" w:rsidRPr="00443183" w:rsidRDefault="00CD53B4" w:rsidP="00693CE1">
            <w:pPr>
              <w:rPr>
                <w:b/>
              </w:rPr>
            </w:pPr>
            <w:r>
              <w:rPr>
                <w:rFonts w:hint="eastAsia"/>
                <w:b/>
              </w:rPr>
              <w:t>10.6</w:t>
            </w:r>
            <w:r>
              <w:rPr>
                <w:rFonts w:hint="eastAsia"/>
                <w:b/>
              </w:rPr>
              <w:t>整数指数幂</w:t>
            </w:r>
            <w:r>
              <w:rPr>
                <w:rFonts w:hint="eastAsia"/>
                <w:b/>
              </w:rPr>
              <w:t>+</w:t>
            </w:r>
            <w:r>
              <w:rPr>
                <w:rFonts w:hint="eastAsia"/>
                <w:b/>
              </w:rPr>
              <w:t>复习</w:t>
            </w:r>
          </w:p>
        </w:tc>
      </w:tr>
      <w:tr w:rsidR="002606C5" w:rsidTr="000B7B08">
        <w:trPr>
          <w:trHeight w:hRule="exact" w:val="567"/>
        </w:trPr>
        <w:tc>
          <w:tcPr>
            <w:tcW w:w="774" w:type="dxa"/>
            <w:vMerge/>
          </w:tcPr>
          <w:p w:rsidR="002606C5" w:rsidRDefault="002606C5" w:rsidP="000B7B08">
            <w:pPr>
              <w:rPr>
                <w:b/>
              </w:rPr>
            </w:pPr>
          </w:p>
        </w:tc>
        <w:tc>
          <w:tcPr>
            <w:tcW w:w="1051" w:type="dxa"/>
            <w:vAlign w:val="center"/>
          </w:tcPr>
          <w:p w:rsidR="002606C5" w:rsidRPr="00443183" w:rsidRDefault="002606C5" w:rsidP="000B7B08">
            <w:pPr>
              <w:jc w:val="center"/>
              <w:rPr>
                <w:b/>
              </w:rPr>
            </w:pPr>
            <w:r>
              <w:rPr>
                <w:rFonts w:hint="eastAsia"/>
                <w:b/>
              </w:rPr>
              <w:t>第</w:t>
            </w:r>
            <w:r>
              <w:rPr>
                <w:rFonts w:hint="eastAsia"/>
                <w:b/>
              </w:rPr>
              <w:t>12</w:t>
            </w:r>
            <w:r>
              <w:rPr>
                <w:rFonts w:hint="eastAsia"/>
                <w:b/>
              </w:rPr>
              <w:t>次</w:t>
            </w:r>
          </w:p>
        </w:tc>
        <w:tc>
          <w:tcPr>
            <w:tcW w:w="2570" w:type="dxa"/>
          </w:tcPr>
          <w:p w:rsidR="002606C5" w:rsidRDefault="002606C5" w:rsidP="00693CE1">
            <w:pPr>
              <w:rPr>
                <w:b/>
              </w:rPr>
            </w:pPr>
            <w:r>
              <w:rPr>
                <w:rFonts w:hint="eastAsia"/>
                <w:b/>
              </w:rPr>
              <w:t>10.4</w:t>
            </w:r>
            <w:r>
              <w:rPr>
                <w:rFonts w:hint="eastAsia"/>
                <w:b/>
              </w:rPr>
              <w:t>分式的乘除、分式的加减</w:t>
            </w:r>
          </w:p>
        </w:tc>
        <w:tc>
          <w:tcPr>
            <w:tcW w:w="2917" w:type="dxa"/>
          </w:tcPr>
          <w:p w:rsidR="002606C5" w:rsidRDefault="002606C5" w:rsidP="00693CE1">
            <w:pPr>
              <w:rPr>
                <w:b/>
              </w:rPr>
            </w:pPr>
            <w:r>
              <w:rPr>
                <w:rFonts w:hint="eastAsia"/>
                <w:b/>
              </w:rPr>
              <w:t>10.4</w:t>
            </w:r>
            <w:r>
              <w:rPr>
                <w:rFonts w:hint="eastAsia"/>
                <w:b/>
              </w:rPr>
              <w:t>分式的乘除、分式的加减</w:t>
            </w:r>
          </w:p>
        </w:tc>
        <w:tc>
          <w:tcPr>
            <w:tcW w:w="2810" w:type="dxa"/>
          </w:tcPr>
          <w:p w:rsidR="002606C5" w:rsidRPr="00443183" w:rsidRDefault="002606C5" w:rsidP="00693CE1">
            <w:pPr>
              <w:rPr>
                <w:b/>
              </w:rPr>
            </w:pPr>
            <w:r>
              <w:rPr>
                <w:rFonts w:hint="eastAsia"/>
                <w:b/>
              </w:rPr>
              <w:t>11.1-11.6</w:t>
            </w:r>
            <w:r>
              <w:rPr>
                <w:rFonts w:hint="eastAsia"/>
                <w:b/>
              </w:rPr>
              <w:t>图形的平移、翻折、旋转</w:t>
            </w:r>
          </w:p>
        </w:tc>
      </w:tr>
      <w:tr w:rsidR="002606C5" w:rsidTr="000B7B08">
        <w:trPr>
          <w:trHeight w:hRule="exact" w:val="567"/>
        </w:trPr>
        <w:tc>
          <w:tcPr>
            <w:tcW w:w="774" w:type="dxa"/>
            <w:vMerge/>
          </w:tcPr>
          <w:p w:rsidR="002606C5" w:rsidRDefault="002606C5" w:rsidP="000B7B08">
            <w:pPr>
              <w:rPr>
                <w:b/>
              </w:rPr>
            </w:pPr>
          </w:p>
        </w:tc>
        <w:tc>
          <w:tcPr>
            <w:tcW w:w="1051" w:type="dxa"/>
            <w:vAlign w:val="center"/>
          </w:tcPr>
          <w:p w:rsidR="002606C5" w:rsidRDefault="002606C5" w:rsidP="000B7B08">
            <w:pPr>
              <w:jc w:val="center"/>
              <w:rPr>
                <w:b/>
              </w:rPr>
            </w:pPr>
            <w:r>
              <w:rPr>
                <w:rFonts w:hint="eastAsia"/>
                <w:b/>
              </w:rPr>
              <w:t>第</w:t>
            </w:r>
            <w:r>
              <w:rPr>
                <w:rFonts w:hint="eastAsia"/>
                <w:b/>
              </w:rPr>
              <w:t>13</w:t>
            </w:r>
            <w:r>
              <w:rPr>
                <w:rFonts w:hint="eastAsia"/>
                <w:b/>
              </w:rPr>
              <w:t>次</w:t>
            </w:r>
          </w:p>
        </w:tc>
        <w:tc>
          <w:tcPr>
            <w:tcW w:w="2570" w:type="dxa"/>
          </w:tcPr>
          <w:p w:rsidR="002606C5" w:rsidRPr="00443183" w:rsidRDefault="002606C5" w:rsidP="00693CE1">
            <w:pPr>
              <w:rPr>
                <w:b/>
              </w:rPr>
            </w:pPr>
            <w:r>
              <w:rPr>
                <w:rFonts w:hint="eastAsia"/>
                <w:b/>
              </w:rPr>
              <w:t>10.5</w:t>
            </w:r>
            <w:r>
              <w:rPr>
                <w:rFonts w:hint="eastAsia"/>
                <w:b/>
              </w:rPr>
              <w:t>分式方程</w:t>
            </w:r>
            <w:r>
              <w:rPr>
                <w:rFonts w:hint="eastAsia"/>
                <w:b/>
              </w:rPr>
              <w:t>+</w:t>
            </w:r>
            <w:r>
              <w:rPr>
                <w:rFonts w:hint="eastAsia"/>
                <w:b/>
              </w:rPr>
              <w:t>复习</w:t>
            </w:r>
          </w:p>
        </w:tc>
        <w:tc>
          <w:tcPr>
            <w:tcW w:w="2917" w:type="dxa"/>
          </w:tcPr>
          <w:p w:rsidR="002606C5" w:rsidRPr="00443183" w:rsidRDefault="002606C5" w:rsidP="00693CE1">
            <w:pPr>
              <w:rPr>
                <w:b/>
              </w:rPr>
            </w:pPr>
            <w:r>
              <w:rPr>
                <w:rFonts w:hint="eastAsia"/>
                <w:b/>
              </w:rPr>
              <w:t>10.5</w:t>
            </w:r>
            <w:r>
              <w:rPr>
                <w:rFonts w:hint="eastAsia"/>
                <w:b/>
              </w:rPr>
              <w:t>分式方程</w:t>
            </w:r>
            <w:r>
              <w:rPr>
                <w:rFonts w:hint="eastAsia"/>
                <w:b/>
              </w:rPr>
              <w:t>+</w:t>
            </w:r>
            <w:r>
              <w:rPr>
                <w:rFonts w:hint="eastAsia"/>
                <w:b/>
              </w:rPr>
              <w:t>复习</w:t>
            </w:r>
          </w:p>
        </w:tc>
        <w:tc>
          <w:tcPr>
            <w:tcW w:w="2810" w:type="dxa"/>
          </w:tcPr>
          <w:p w:rsidR="002606C5" w:rsidRPr="00443183" w:rsidRDefault="002606C5" w:rsidP="00693CE1">
            <w:pPr>
              <w:rPr>
                <w:b/>
              </w:rPr>
            </w:pPr>
            <w:r>
              <w:rPr>
                <w:rFonts w:hint="eastAsia"/>
                <w:b/>
              </w:rPr>
              <w:t>第</w:t>
            </w:r>
            <w:r>
              <w:rPr>
                <w:rFonts w:hint="eastAsia"/>
                <w:b/>
              </w:rPr>
              <w:t>11</w:t>
            </w:r>
            <w:r>
              <w:rPr>
                <w:rFonts w:hint="eastAsia"/>
                <w:b/>
              </w:rPr>
              <w:t>章复习</w:t>
            </w:r>
          </w:p>
        </w:tc>
      </w:tr>
      <w:tr w:rsidR="002606C5" w:rsidTr="000B7B08">
        <w:trPr>
          <w:trHeight w:hRule="exact" w:val="567"/>
        </w:trPr>
        <w:tc>
          <w:tcPr>
            <w:tcW w:w="774" w:type="dxa"/>
            <w:vMerge/>
          </w:tcPr>
          <w:p w:rsidR="002606C5" w:rsidRDefault="002606C5" w:rsidP="000B7B08">
            <w:pPr>
              <w:rPr>
                <w:b/>
              </w:rPr>
            </w:pPr>
          </w:p>
        </w:tc>
        <w:tc>
          <w:tcPr>
            <w:tcW w:w="1051" w:type="dxa"/>
            <w:vAlign w:val="center"/>
          </w:tcPr>
          <w:p w:rsidR="002606C5" w:rsidRDefault="002606C5" w:rsidP="000B7B08">
            <w:pPr>
              <w:jc w:val="center"/>
              <w:rPr>
                <w:b/>
              </w:rPr>
            </w:pPr>
            <w:r>
              <w:rPr>
                <w:rFonts w:hint="eastAsia"/>
                <w:b/>
              </w:rPr>
              <w:t>第</w:t>
            </w:r>
            <w:r>
              <w:rPr>
                <w:rFonts w:hint="eastAsia"/>
                <w:b/>
              </w:rPr>
              <w:t>14</w:t>
            </w:r>
            <w:r>
              <w:rPr>
                <w:rFonts w:hint="eastAsia"/>
                <w:b/>
              </w:rPr>
              <w:t>次</w:t>
            </w:r>
          </w:p>
        </w:tc>
        <w:tc>
          <w:tcPr>
            <w:tcW w:w="2570" w:type="dxa"/>
          </w:tcPr>
          <w:p w:rsidR="002606C5" w:rsidRPr="00443183" w:rsidRDefault="002606C5" w:rsidP="00613870">
            <w:pPr>
              <w:rPr>
                <w:b/>
              </w:rPr>
            </w:pPr>
            <w:r>
              <w:rPr>
                <w:rFonts w:hint="eastAsia"/>
                <w:b/>
              </w:rPr>
              <w:t>10.6</w:t>
            </w:r>
            <w:r>
              <w:rPr>
                <w:rFonts w:hint="eastAsia"/>
                <w:b/>
              </w:rPr>
              <w:t>整数指数幂</w:t>
            </w:r>
            <w:r w:rsidRPr="00443183">
              <w:rPr>
                <w:b/>
              </w:rPr>
              <w:t xml:space="preserve"> </w:t>
            </w:r>
          </w:p>
        </w:tc>
        <w:tc>
          <w:tcPr>
            <w:tcW w:w="2917" w:type="dxa"/>
          </w:tcPr>
          <w:p w:rsidR="002606C5" w:rsidRPr="00443183" w:rsidRDefault="002606C5" w:rsidP="00693CE1">
            <w:pPr>
              <w:rPr>
                <w:b/>
              </w:rPr>
            </w:pPr>
            <w:r>
              <w:rPr>
                <w:rFonts w:hint="eastAsia"/>
                <w:b/>
              </w:rPr>
              <w:t>10.6</w:t>
            </w:r>
            <w:r>
              <w:rPr>
                <w:rFonts w:hint="eastAsia"/>
                <w:b/>
              </w:rPr>
              <w:t>整数指数幂</w:t>
            </w:r>
            <w:r w:rsidRPr="00443183">
              <w:rPr>
                <w:b/>
              </w:rPr>
              <w:t xml:space="preserve"> </w:t>
            </w:r>
          </w:p>
        </w:tc>
        <w:tc>
          <w:tcPr>
            <w:tcW w:w="2810" w:type="dxa"/>
          </w:tcPr>
          <w:p w:rsidR="002606C5" w:rsidRPr="00443183" w:rsidRDefault="002606C5" w:rsidP="00693CE1">
            <w:pPr>
              <w:rPr>
                <w:b/>
              </w:rPr>
            </w:pPr>
            <w:r>
              <w:rPr>
                <w:rFonts w:hint="eastAsia"/>
                <w:b/>
              </w:rPr>
              <w:t>12.1-12.2</w:t>
            </w:r>
            <w:r>
              <w:rPr>
                <w:rFonts w:hint="eastAsia"/>
                <w:b/>
              </w:rPr>
              <w:t>实数的概念、平方根和开平方</w:t>
            </w:r>
          </w:p>
        </w:tc>
      </w:tr>
      <w:tr w:rsidR="002606C5" w:rsidTr="000B7B08">
        <w:trPr>
          <w:trHeight w:hRule="exact" w:val="567"/>
        </w:trPr>
        <w:tc>
          <w:tcPr>
            <w:tcW w:w="774" w:type="dxa"/>
            <w:vMerge/>
          </w:tcPr>
          <w:p w:rsidR="002606C5" w:rsidRDefault="002606C5" w:rsidP="000B7B08">
            <w:pPr>
              <w:rPr>
                <w:b/>
              </w:rPr>
            </w:pPr>
          </w:p>
        </w:tc>
        <w:tc>
          <w:tcPr>
            <w:tcW w:w="1051" w:type="dxa"/>
            <w:vAlign w:val="center"/>
          </w:tcPr>
          <w:p w:rsidR="002606C5" w:rsidRDefault="002606C5" w:rsidP="000B7B08">
            <w:pPr>
              <w:jc w:val="center"/>
              <w:rPr>
                <w:b/>
              </w:rPr>
            </w:pPr>
            <w:r>
              <w:rPr>
                <w:rFonts w:hint="eastAsia"/>
                <w:b/>
              </w:rPr>
              <w:t>第</w:t>
            </w:r>
            <w:r>
              <w:rPr>
                <w:rFonts w:hint="eastAsia"/>
                <w:b/>
              </w:rPr>
              <w:t>15</w:t>
            </w:r>
            <w:r>
              <w:rPr>
                <w:rFonts w:hint="eastAsia"/>
                <w:b/>
              </w:rPr>
              <w:t>次</w:t>
            </w:r>
          </w:p>
        </w:tc>
        <w:tc>
          <w:tcPr>
            <w:tcW w:w="2570" w:type="dxa"/>
          </w:tcPr>
          <w:p w:rsidR="002606C5" w:rsidRDefault="002606C5" w:rsidP="00693CE1">
            <w:pPr>
              <w:rPr>
                <w:b/>
              </w:rPr>
            </w:pPr>
            <w:r>
              <w:rPr>
                <w:rFonts w:hint="eastAsia"/>
                <w:b/>
              </w:rPr>
              <w:t>第</w:t>
            </w:r>
            <w:r>
              <w:rPr>
                <w:rFonts w:hint="eastAsia"/>
                <w:b/>
              </w:rPr>
              <w:t>10</w:t>
            </w:r>
            <w:r>
              <w:rPr>
                <w:rFonts w:hint="eastAsia"/>
                <w:b/>
              </w:rPr>
              <w:t>章复习</w:t>
            </w:r>
          </w:p>
        </w:tc>
        <w:tc>
          <w:tcPr>
            <w:tcW w:w="2917" w:type="dxa"/>
          </w:tcPr>
          <w:p w:rsidR="002606C5" w:rsidRDefault="002606C5" w:rsidP="00693CE1">
            <w:pPr>
              <w:rPr>
                <w:b/>
              </w:rPr>
            </w:pPr>
            <w:r>
              <w:rPr>
                <w:rFonts w:hint="eastAsia"/>
                <w:b/>
              </w:rPr>
              <w:t>第</w:t>
            </w:r>
            <w:r>
              <w:rPr>
                <w:rFonts w:hint="eastAsia"/>
                <w:b/>
              </w:rPr>
              <w:t>10</w:t>
            </w:r>
            <w:r>
              <w:rPr>
                <w:rFonts w:hint="eastAsia"/>
                <w:b/>
              </w:rPr>
              <w:t>章复习</w:t>
            </w:r>
          </w:p>
        </w:tc>
        <w:tc>
          <w:tcPr>
            <w:tcW w:w="2810" w:type="dxa"/>
          </w:tcPr>
          <w:p w:rsidR="002606C5" w:rsidRDefault="002606C5" w:rsidP="00693CE1">
            <w:pPr>
              <w:rPr>
                <w:b/>
              </w:rPr>
            </w:pPr>
            <w:r>
              <w:rPr>
                <w:rFonts w:hint="eastAsia"/>
                <w:b/>
              </w:rPr>
              <w:t>12.3</w:t>
            </w:r>
            <w:r>
              <w:rPr>
                <w:rFonts w:hint="eastAsia"/>
                <w:b/>
              </w:rPr>
              <w:t>立方根和开立方</w:t>
            </w:r>
          </w:p>
          <w:p w:rsidR="002606C5" w:rsidRPr="00443183" w:rsidRDefault="002606C5" w:rsidP="00693CE1">
            <w:pPr>
              <w:rPr>
                <w:b/>
              </w:rPr>
            </w:pPr>
            <w:r>
              <w:rPr>
                <w:rFonts w:hint="eastAsia"/>
                <w:b/>
              </w:rPr>
              <w:t>12.4n</w:t>
            </w:r>
            <w:r>
              <w:rPr>
                <w:rFonts w:hint="eastAsia"/>
                <w:b/>
              </w:rPr>
              <w:t>次方根</w:t>
            </w:r>
          </w:p>
        </w:tc>
      </w:tr>
      <w:tr w:rsidR="002606C5" w:rsidTr="00613870">
        <w:trPr>
          <w:trHeight w:hRule="exact" w:val="687"/>
        </w:trPr>
        <w:tc>
          <w:tcPr>
            <w:tcW w:w="774" w:type="dxa"/>
            <w:vMerge/>
          </w:tcPr>
          <w:p w:rsidR="002606C5" w:rsidRDefault="002606C5" w:rsidP="000B7B08">
            <w:pPr>
              <w:rPr>
                <w:b/>
              </w:rPr>
            </w:pPr>
          </w:p>
        </w:tc>
        <w:tc>
          <w:tcPr>
            <w:tcW w:w="1051" w:type="dxa"/>
            <w:vAlign w:val="center"/>
          </w:tcPr>
          <w:p w:rsidR="002606C5" w:rsidRDefault="002606C5" w:rsidP="000B7B08">
            <w:pPr>
              <w:jc w:val="center"/>
              <w:rPr>
                <w:b/>
              </w:rPr>
            </w:pPr>
            <w:r>
              <w:rPr>
                <w:rFonts w:hint="eastAsia"/>
                <w:b/>
              </w:rPr>
              <w:t>第</w:t>
            </w:r>
            <w:r>
              <w:rPr>
                <w:rFonts w:hint="eastAsia"/>
                <w:b/>
              </w:rPr>
              <w:t>16</w:t>
            </w:r>
            <w:r>
              <w:rPr>
                <w:rFonts w:hint="eastAsia"/>
                <w:b/>
              </w:rPr>
              <w:t>次</w:t>
            </w:r>
          </w:p>
        </w:tc>
        <w:tc>
          <w:tcPr>
            <w:tcW w:w="2570" w:type="dxa"/>
          </w:tcPr>
          <w:p w:rsidR="002606C5" w:rsidRPr="00443183" w:rsidRDefault="002606C5" w:rsidP="00693CE1">
            <w:pPr>
              <w:rPr>
                <w:b/>
              </w:rPr>
            </w:pPr>
            <w:r>
              <w:rPr>
                <w:rFonts w:hint="eastAsia"/>
                <w:b/>
              </w:rPr>
              <w:t>11.1-11.6</w:t>
            </w:r>
            <w:r>
              <w:rPr>
                <w:rFonts w:hint="eastAsia"/>
                <w:b/>
              </w:rPr>
              <w:t>图形的平移、翻折、旋转</w:t>
            </w:r>
          </w:p>
        </w:tc>
        <w:tc>
          <w:tcPr>
            <w:tcW w:w="2917" w:type="dxa"/>
          </w:tcPr>
          <w:p w:rsidR="002606C5" w:rsidRPr="00443183" w:rsidRDefault="002606C5" w:rsidP="00693CE1">
            <w:pPr>
              <w:rPr>
                <w:b/>
              </w:rPr>
            </w:pPr>
            <w:r>
              <w:rPr>
                <w:rFonts w:hint="eastAsia"/>
                <w:b/>
              </w:rPr>
              <w:t>11.1-11.6</w:t>
            </w:r>
            <w:r>
              <w:rPr>
                <w:rFonts w:hint="eastAsia"/>
                <w:b/>
              </w:rPr>
              <w:t>图形的平移、翻折、旋转</w:t>
            </w:r>
          </w:p>
        </w:tc>
        <w:tc>
          <w:tcPr>
            <w:tcW w:w="2810" w:type="dxa"/>
          </w:tcPr>
          <w:p w:rsidR="002606C5" w:rsidRPr="00443183" w:rsidRDefault="002606C5" w:rsidP="00693CE1">
            <w:pPr>
              <w:rPr>
                <w:b/>
              </w:rPr>
            </w:pPr>
            <w:r>
              <w:rPr>
                <w:rFonts w:hint="eastAsia"/>
                <w:b/>
              </w:rPr>
              <w:t>12.5</w:t>
            </w:r>
            <w:r>
              <w:rPr>
                <w:rFonts w:hint="eastAsia"/>
                <w:b/>
              </w:rPr>
              <w:t>实数的运算（</w:t>
            </w:r>
            <w:r>
              <w:rPr>
                <w:rFonts w:hint="eastAsia"/>
                <w:b/>
              </w:rPr>
              <w:t>1</w:t>
            </w:r>
            <w:r>
              <w:rPr>
                <w:rFonts w:hint="eastAsia"/>
                <w:b/>
              </w:rPr>
              <w:t>）</w:t>
            </w:r>
          </w:p>
        </w:tc>
      </w:tr>
      <w:tr w:rsidR="00714F98" w:rsidTr="000B7B08">
        <w:trPr>
          <w:trHeight w:hRule="exact" w:val="567"/>
        </w:trPr>
        <w:tc>
          <w:tcPr>
            <w:tcW w:w="774" w:type="dxa"/>
            <w:vMerge/>
          </w:tcPr>
          <w:p w:rsidR="00714F98" w:rsidRDefault="00714F98" w:rsidP="000B7B08">
            <w:pPr>
              <w:rPr>
                <w:b/>
              </w:rPr>
            </w:pPr>
          </w:p>
        </w:tc>
        <w:tc>
          <w:tcPr>
            <w:tcW w:w="1051" w:type="dxa"/>
          </w:tcPr>
          <w:p w:rsidR="00714F98" w:rsidRDefault="00714F98" w:rsidP="000B7B08">
            <w:pPr>
              <w:rPr>
                <w:b/>
              </w:rPr>
            </w:pPr>
            <w:r>
              <w:rPr>
                <w:rFonts w:hint="eastAsia"/>
                <w:b/>
              </w:rPr>
              <w:t>第</w:t>
            </w:r>
            <w:r>
              <w:rPr>
                <w:rFonts w:hint="eastAsia"/>
                <w:b/>
              </w:rPr>
              <w:t>17</w:t>
            </w:r>
            <w:r>
              <w:rPr>
                <w:rFonts w:hint="eastAsia"/>
                <w:b/>
              </w:rPr>
              <w:t>次</w:t>
            </w:r>
          </w:p>
          <w:p w:rsidR="00714F98" w:rsidRDefault="00714F98" w:rsidP="000B7B08">
            <w:pPr>
              <w:rPr>
                <w:b/>
              </w:rPr>
            </w:pPr>
          </w:p>
          <w:p w:rsidR="00714F98" w:rsidRDefault="00714F98" w:rsidP="000B7B08">
            <w:pPr>
              <w:rPr>
                <w:b/>
              </w:rPr>
            </w:pPr>
          </w:p>
          <w:p w:rsidR="00714F98" w:rsidRDefault="00714F98" w:rsidP="000B7B08">
            <w:pPr>
              <w:rPr>
                <w:b/>
              </w:rPr>
            </w:pPr>
          </w:p>
          <w:p w:rsidR="00714F98" w:rsidRDefault="00714F98" w:rsidP="000B7B08">
            <w:pPr>
              <w:rPr>
                <w:b/>
              </w:rPr>
            </w:pPr>
          </w:p>
          <w:p w:rsidR="00714F98" w:rsidRDefault="00714F98" w:rsidP="000B7B08">
            <w:pPr>
              <w:rPr>
                <w:b/>
              </w:rPr>
            </w:pPr>
          </w:p>
          <w:p w:rsidR="00714F98" w:rsidRDefault="00714F98" w:rsidP="000B7B08">
            <w:pPr>
              <w:rPr>
                <w:b/>
              </w:rPr>
            </w:pPr>
          </w:p>
          <w:p w:rsidR="00714F98" w:rsidRDefault="00714F98" w:rsidP="000B7B08">
            <w:pPr>
              <w:rPr>
                <w:b/>
              </w:rPr>
            </w:pPr>
          </w:p>
          <w:p w:rsidR="00714F98" w:rsidRDefault="00714F98" w:rsidP="000B7B08">
            <w:pPr>
              <w:rPr>
                <w:b/>
              </w:rPr>
            </w:pPr>
          </w:p>
          <w:p w:rsidR="00714F98" w:rsidRDefault="00714F98" w:rsidP="000B7B08">
            <w:pPr>
              <w:rPr>
                <w:b/>
              </w:rPr>
            </w:pPr>
          </w:p>
          <w:p w:rsidR="00714F98" w:rsidRPr="00443183" w:rsidRDefault="00714F98" w:rsidP="000B7B08">
            <w:pPr>
              <w:rPr>
                <w:b/>
              </w:rPr>
            </w:pPr>
          </w:p>
        </w:tc>
        <w:tc>
          <w:tcPr>
            <w:tcW w:w="2570" w:type="dxa"/>
          </w:tcPr>
          <w:p w:rsidR="00714F98" w:rsidRPr="00443183" w:rsidRDefault="00714F98" w:rsidP="00D440EB">
            <w:pPr>
              <w:rPr>
                <w:b/>
              </w:rPr>
            </w:pPr>
            <w:r>
              <w:rPr>
                <w:rFonts w:hint="eastAsia"/>
                <w:b/>
              </w:rPr>
              <w:t>期末考试</w:t>
            </w:r>
          </w:p>
        </w:tc>
        <w:tc>
          <w:tcPr>
            <w:tcW w:w="2917" w:type="dxa"/>
          </w:tcPr>
          <w:p w:rsidR="00714F98" w:rsidRPr="00443183" w:rsidRDefault="00714F98" w:rsidP="00D440EB">
            <w:pPr>
              <w:rPr>
                <w:b/>
              </w:rPr>
            </w:pPr>
            <w:r>
              <w:rPr>
                <w:rFonts w:hint="eastAsia"/>
                <w:b/>
              </w:rPr>
              <w:t>期末考试</w:t>
            </w:r>
          </w:p>
        </w:tc>
        <w:tc>
          <w:tcPr>
            <w:tcW w:w="2810" w:type="dxa"/>
          </w:tcPr>
          <w:p w:rsidR="00714F98" w:rsidRPr="00443183" w:rsidRDefault="00714F98" w:rsidP="00D440EB">
            <w:pPr>
              <w:rPr>
                <w:b/>
              </w:rPr>
            </w:pPr>
            <w:r>
              <w:rPr>
                <w:rFonts w:hint="eastAsia"/>
                <w:b/>
              </w:rPr>
              <w:t>期末考试</w:t>
            </w:r>
          </w:p>
        </w:tc>
      </w:tr>
      <w:tr w:rsidR="002606C5" w:rsidTr="000B7B08">
        <w:trPr>
          <w:trHeight w:hRule="exact" w:val="567"/>
        </w:trPr>
        <w:tc>
          <w:tcPr>
            <w:tcW w:w="774" w:type="dxa"/>
            <w:vMerge/>
          </w:tcPr>
          <w:p w:rsidR="002606C5" w:rsidRDefault="002606C5" w:rsidP="000B7B08">
            <w:pPr>
              <w:rPr>
                <w:b/>
              </w:rPr>
            </w:pPr>
          </w:p>
        </w:tc>
        <w:tc>
          <w:tcPr>
            <w:tcW w:w="1051" w:type="dxa"/>
            <w:vAlign w:val="center"/>
          </w:tcPr>
          <w:p w:rsidR="002606C5" w:rsidRDefault="002606C5" w:rsidP="000B7B08">
            <w:pPr>
              <w:jc w:val="center"/>
              <w:rPr>
                <w:b/>
              </w:rPr>
            </w:pPr>
            <w:r>
              <w:rPr>
                <w:rFonts w:hint="eastAsia"/>
                <w:b/>
              </w:rPr>
              <w:t>第</w:t>
            </w:r>
            <w:r>
              <w:rPr>
                <w:rFonts w:hint="eastAsia"/>
                <w:b/>
              </w:rPr>
              <w:t>18</w:t>
            </w:r>
            <w:r>
              <w:rPr>
                <w:rFonts w:hint="eastAsia"/>
                <w:b/>
              </w:rPr>
              <w:t>次</w:t>
            </w:r>
          </w:p>
        </w:tc>
        <w:tc>
          <w:tcPr>
            <w:tcW w:w="2570" w:type="dxa"/>
          </w:tcPr>
          <w:p w:rsidR="002606C5" w:rsidRPr="00443183" w:rsidRDefault="002606C5" w:rsidP="00693CE1">
            <w:pPr>
              <w:rPr>
                <w:b/>
              </w:rPr>
            </w:pPr>
            <w:r>
              <w:rPr>
                <w:rFonts w:hint="eastAsia"/>
                <w:b/>
              </w:rPr>
              <w:t>期末</w:t>
            </w:r>
            <w:r w:rsidR="00714F98">
              <w:rPr>
                <w:rFonts w:hint="eastAsia"/>
                <w:b/>
              </w:rPr>
              <w:t>试卷分析</w:t>
            </w:r>
            <w:r w:rsidR="00714F98">
              <w:rPr>
                <w:rFonts w:hint="eastAsia"/>
                <w:b/>
              </w:rPr>
              <w:t>+</w:t>
            </w:r>
            <w:r w:rsidR="00714F98">
              <w:rPr>
                <w:rFonts w:hint="eastAsia"/>
                <w:b/>
              </w:rPr>
              <w:t>期末复习</w:t>
            </w:r>
          </w:p>
        </w:tc>
        <w:tc>
          <w:tcPr>
            <w:tcW w:w="2917" w:type="dxa"/>
          </w:tcPr>
          <w:p w:rsidR="002606C5" w:rsidRPr="00443183" w:rsidRDefault="00714F98" w:rsidP="000B7B08">
            <w:pPr>
              <w:rPr>
                <w:b/>
              </w:rPr>
            </w:pPr>
            <w:r>
              <w:rPr>
                <w:rFonts w:hint="eastAsia"/>
                <w:b/>
              </w:rPr>
              <w:t>期末试卷分析</w:t>
            </w:r>
            <w:r>
              <w:rPr>
                <w:rFonts w:hint="eastAsia"/>
                <w:b/>
              </w:rPr>
              <w:t>+</w:t>
            </w:r>
            <w:r>
              <w:rPr>
                <w:rFonts w:hint="eastAsia"/>
                <w:b/>
              </w:rPr>
              <w:t>期末复习</w:t>
            </w:r>
          </w:p>
        </w:tc>
        <w:tc>
          <w:tcPr>
            <w:tcW w:w="2810" w:type="dxa"/>
          </w:tcPr>
          <w:p w:rsidR="002606C5" w:rsidRPr="00443183" w:rsidRDefault="00714F98" w:rsidP="000B7B08">
            <w:pPr>
              <w:rPr>
                <w:b/>
              </w:rPr>
            </w:pPr>
            <w:r>
              <w:rPr>
                <w:rFonts w:hint="eastAsia"/>
                <w:b/>
              </w:rPr>
              <w:t>期末试卷分析</w:t>
            </w:r>
            <w:r>
              <w:rPr>
                <w:rFonts w:hint="eastAsia"/>
                <w:b/>
              </w:rPr>
              <w:t>+</w:t>
            </w:r>
            <w:r>
              <w:rPr>
                <w:rFonts w:hint="eastAsia"/>
                <w:b/>
              </w:rPr>
              <w:t>期末复习</w:t>
            </w:r>
          </w:p>
        </w:tc>
      </w:tr>
    </w:tbl>
    <w:p w:rsidR="00A139B2" w:rsidRPr="008310A8" w:rsidRDefault="00A139B2" w:rsidP="00A139B2"/>
    <w:p w:rsidR="00A139B2" w:rsidRPr="008310A8" w:rsidRDefault="00A139B2"/>
    <w:sectPr w:rsidR="00A139B2" w:rsidRPr="008310A8" w:rsidSect="00FB0B7B">
      <w:footerReference w:type="default" r:id="rId8"/>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FC" w:rsidRDefault="00211DFC" w:rsidP="008310A8">
      <w:r>
        <w:separator/>
      </w:r>
    </w:p>
  </w:endnote>
  <w:endnote w:type="continuationSeparator" w:id="0">
    <w:p w:rsidR="00211DFC" w:rsidRDefault="00211DFC" w:rsidP="0083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082591"/>
      <w:docPartObj>
        <w:docPartGallery w:val="Page Numbers (Bottom of Page)"/>
        <w:docPartUnique/>
      </w:docPartObj>
    </w:sdtPr>
    <w:sdtEndPr/>
    <w:sdtContent>
      <w:sdt>
        <w:sdtPr>
          <w:id w:val="-1669238322"/>
          <w:docPartObj>
            <w:docPartGallery w:val="Page Numbers (Top of Page)"/>
            <w:docPartUnique/>
          </w:docPartObj>
        </w:sdtPr>
        <w:sdtEndPr/>
        <w:sdtContent>
          <w:p w:rsidR="00031C78" w:rsidRDefault="00EE512A">
            <w:pPr>
              <w:pStyle w:val="a4"/>
              <w:jc w:val="center"/>
            </w:pPr>
            <w:r>
              <w:rPr>
                <w:b/>
                <w:bCs/>
                <w:sz w:val="24"/>
                <w:szCs w:val="24"/>
              </w:rPr>
              <w:fldChar w:fldCharType="begin"/>
            </w:r>
            <w:r w:rsidR="00031C78">
              <w:rPr>
                <w:b/>
                <w:bCs/>
              </w:rPr>
              <w:instrText>PAGE</w:instrText>
            </w:r>
            <w:r>
              <w:rPr>
                <w:b/>
                <w:bCs/>
                <w:sz w:val="24"/>
                <w:szCs w:val="24"/>
              </w:rPr>
              <w:fldChar w:fldCharType="separate"/>
            </w:r>
            <w:r w:rsidR="00796800">
              <w:rPr>
                <w:b/>
                <w:bCs/>
                <w:noProof/>
              </w:rPr>
              <w:t>1</w:t>
            </w:r>
            <w:r>
              <w:rPr>
                <w:b/>
                <w:bCs/>
                <w:sz w:val="24"/>
                <w:szCs w:val="24"/>
              </w:rPr>
              <w:fldChar w:fldCharType="end"/>
            </w:r>
            <w:r w:rsidR="00031C78">
              <w:rPr>
                <w:lang w:val="zh-CN"/>
              </w:rPr>
              <w:t xml:space="preserve"> / </w:t>
            </w:r>
            <w:r>
              <w:rPr>
                <w:b/>
                <w:bCs/>
                <w:sz w:val="24"/>
                <w:szCs w:val="24"/>
              </w:rPr>
              <w:fldChar w:fldCharType="begin"/>
            </w:r>
            <w:r w:rsidR="00031C78">
              <w:rPr>
                <w:b/>
                <w:bCs/>
              </w:rPr>
              <w:instrText>NUMPAGES</w:instrText>
            </w:r>
            <w:r>
              <w:rPr>
                <w:b/>
                <w:bCs/>
                <w:sz w:val="24"/>
                <w:szCs w:val="24"/>
              </w:rPr>
              <w:fldChar w:fldCharType="separate"/>
            </w:r>
            <w:r w:rsidR="00796800">
              <w:rPr>
                <w:b/>
                <w:bCs/>
                <w:noProof/>
              </w:rPr>
              <w:t>4</w:t>
            </w:r>
            <w:r>
              <w:rPr>
                <w:b/>
                <w:bCs/>
                <w:sz w:val="24"/>
                <w:szCs w:val="24"/>
              </w:rPr>
              <w:fldChar w:fldCharType="end"/>
            </w:r>
          </w:p>
        </w:sdtContent>
      </w:sdt>
    </w:sdtContent>
  </w:sdt>
  <w:p w:rsidR="00031C78" w:rsidRDefault="001D3CBC">
    <w:pPr>
      <w:pStyle w:val="a4"/>
    </w:pPr>
    <w:r>
      <w:t>截止提交日期</w:t>
    </w:r>
    <w:r>
      <w:rPr>
        <w:rFonts w:hint="eastAsia"/>
      </w:rPr>
      <w:t>：</w:t>
    </w:r>
    <w:r w:rsidR="00F308C4">
      <w:rPr>
        <w:rFonts w:hint="eastAsia"/>
      </w:rPr>
      <w:t>8</w:t>
    </w:r>
    <w:r>
      <w:rPr>
        <w:rFonts w:hint="eastAsia"/>
      </w:rPr>
      <w:t>月</w:t>
    </w:r>
    <w:r w:rsidR="00F308C4">
      <w:rPr>
        <w:rFonts w:hint="eastAsia"/>
      </w:rPr>
      <w:t>19</w:t>
    </w:r>
    <w:r>
      <w:rPr>
        <w:rFonts w:hint="eastAsia"/>
      </w:rPr>
      <w:t>日前发送至</w:t>
    </w:r>
    <w:r>
      <w:rPr>
        <w:rFonts w:hint="eastAsia"/>
      </w:rPr>
      <w:t>hxjiaowu@126.com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FC" w:rsidRDefault="00211DFC" w:rsidP="008310A8">
      <w:r>
        <w:separator/>
      </w:r>
    </w:p>
  </w:footnote>
  <w:footnote w:type="continuationSeparator" w:id="0">
    <w:p w:rsidR="00211DFC" w:rsidRDefault="00211DFC" w:rsidP="00831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B"/>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29"/>
    <w:multiLevelType w:val="multilevel"/>
    <w:tmpl w:val="00000029"/>
    <w:lvl w:ilvl="0">
      <w:start w:val="1"/>
      <w:numFmt w:val="decimal"/>
      <w:lvlText w:val="%1．"/>
      <w:lvlJc w:val="left"/>
      <w:pPr>
        <w:tabs>
          <w:tab w:val="num" w:pos="72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3CC66A9"/>
    <w:multiLevelType w:val="hybridMultilevel"/>
    <w:tmpl w:val="B29A6FF2"/>
    <w:lvl w:ilvl="0" w:tplc="494E991E">
      <w:start w:val="1"/>
      <w:numFmt w:val="decimal"/>
      <w:lvlText w:val="%1."/>
      <w:lvlJc w:val="left"/>
      <w:pPr>
        <w:ind w:left="360" w:hanging="360"/>
      </w:pPr>
      <w:rPr>
        <w:rFonts w:ascii="华文楷体" w:eastAsia="华文楷体" w:hAnsi="华文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F97E7D"/>
    <w:multiLevelType w:val="hybridMultilevel"/>
    <w:tmpl w:val="B29A6FF2"/>
    <w:lvl w:ilvl="0" w:tplc="494E991E">
      <w:start w:val="1"/>
      <w:numFmt w:val="decimal"/>
      <w:lvlText w:val="%1."/>
      <w:lvlJc w:val="left"/>
      <w:pPr>
        <w:ind w:left="360" w:hanging="360"/>
      </w:pPr>
      <w:rPr>
        <w:rFonts w:ascii="华文楷体" w:eastAsia="华文楷体" w:hAnsi="华文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A8"/>
    <w:rsid w:val="00031C78"/>
    <w:rsid w:val="00052C87"/>
    <w:rsid w:val="00102817"/>
    <w:rsid w:val="00107C63"/>
    <w:rsid w:val="00122442"/>
    <w:rsid w:val="00130A33"/>
    <w:rsid w:val="00136CC9"/>
    <w:rsid w:val="00137F91"/>
    <w:rsid w:val="001A0AB8"/>
    <w:rsid w:val="001D3CBC"/>
    <w:rsid w:val="001F68A6"/>
    <w:rsid w:val="00211DFC"/>
    <w:rsid w:val="00214A51"/>
    <w:rsid w:val="002405F9"/>
    <w:rsid w:val="002504D4"/>
    <w:rsid w:val="002606C5"/>
    <w:rsid w:val="00272647"/>
    <w:rsid w:val="00281EE4"/>
    <w:rsid w:val="00311E8E"/>
    <w:rsid w:val="00327D96"/>
    <w:rsid w:val="003574FD"/>
    <w:rsid w:val="003843D9"/>
    <w:rsid w:val="003E5966"/>
    <w:rsid w:val="003E60E7"/>
    <w:rsid w:val="003F2725"/>
    <w:rsid w:val="00410D19"/>
    <w:rsid w:val="00411D52"/>
    <w:rsid w:val="0042091F"/>
    <w:rsid w:val="00422DC9"/>
    <w:rsid w:val="00441AA6"/>
    <w:rsid w:val="00443183"/>
    <w:rsid w:val="0054308B"/>
    <w:rsid w:val="0054351F"/>
    <w:rsid w:val="00563C78"/>
    <w:rsid w:val="00597399"/>
    <w:rsid w:val="005E5A00"/>
    <w:rsid w:val="005F0EC9"/>
    <w:rsid w:val="006013AD"/>
    <w:rsid w:val="00613870"/>
    <w:rsid w:val="006D7184"/>
    <w:rsid w:val="006F015A"/>
    <w:rsid w:val="00714F98"/>
    <w:rsid w:val="007415CA"/>
    <w:rsid w:val="007666FE"/>
    <w:rsid w:val="00794546"/>
    <w:rsid w:val="00796800"/>
    <w:rsid w:val="007B6074"/>
    <w:rsid w:val="007C121A"/>
    <w:rsid w:val="008310A8"/>
    <w:rsid w:val="008618AF"/>
    <w:rsid w:val="008E1623"/>
    <w:rsid w:val="009264BE"/>
    <w:rsid w:val="00983020"/>
    <w:rsid w:val="009E100A"/>
    <w:rsid w:val="009E503D"/>
    <w:rsid w:val="009F6593"/>
    <w:rsid w:val="00A031C7"/>
    <w:rsid w:val="00A139B2"/>
    <w:rsid w:val="00A405AF"/>
    <w:rsid w:val="00A47252"/>
    <w:rsid w:val="00A51EF1"/>
    <w:rsid w:val="00A77927"/>
    <w:rsid w:val="00AA2080"/>
    <w:rsid w:val="00AC06BA"/>
    <w:rsid w:val="00AE7456"/>
    <w:rsid w:val="00B41E17"/>
    <w:rsid w:val="00B6515C"/>
    <w:rsid w:val="00BB5DB0"/>
    <w:rsid w:val="00BF6C3D"/>
    <w:rsid w:val="00C0610A"/>
    <w:rsid w:val="00C139F8"/>
    <w:rsid w:val="00C44CA8"/>
    <w:rsid w:val="00C62B3A"/>
    <w:rsid w:val="00C6630B"/>
    <w:rsid w:val="00C819A3"/>
    <w:rsid w:val="00C87AB6"/>
    <w:rsid w:val="00CD3041"/>
    <w:rsid w:val="00CD53B4"/>
    <w:rsid w:val="00D01D01"/>
    <w:rsid w:val="00D15235"/>
    <w:rsid w:val="00D20B18"/>
    <w:rsid w:val="00D31C39"/>
    <w:rsid w:val="00D55971"/>
    <w:rsid w:val="00DC44F2"/>
    <w:rsid w:val="00DD2D1D"/>
    <w:rsid w:val="00E15887"/>
    <w:rsid w:val="00E261BE"/>
    <w:rsid w:val="00E30DC0"/>
    <w:rsid w:val="00E61C4D"/>
    <w:rsid w:val="00E6388C"/>
    <w:rsid w:val="00EB084A"/>
    <w:rsid w:val="00EB12A1"/>
    <w:rsid w:val="00EB1C31"/>
    <w:rsid w:val="00ED734E"/>
    <w:rsid w:val="00EE512A"/>
    <w:rsid w:val="00EF724C"/>
    <w:rsid w:val="00F178A8"/>
    <w:rsid w:val="00F26C83"/>
    <w:rsid w:val="00F308C4"/>
    <w:rsid w:val="00FB0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10A8"/>
    <w:rPr>
      <w:sz w:val="18"/>
      <w:szCs w:val="18"/>
    </w:rPr>
  </w:style>
  <w:style w:type="paragraph" w:styleId="a4">
    <w:name w:val="footer"/>
    <w:basedOn w:val="a"/>
    <w:link w:val="Char0"/>
    <w:uiPriority w:val="99"/>
    <w:unhideWhenUsed/>
    <w:rsid w:val="008310A8"/>
    <w:pPr>
      <w:tabs>
        <w:tab w:val="center" w:pos="4153"/>
        <w:tab w:val="right" w:pos="8306"/>
      </w:tabs>
      <w:snapToGrid w:val="0"/>
      <w:jc w:val="left"/>
    </w:pPr>
    <w:rPr>
      <w:sz w:val="18"/>
      <w:szCs w:val="18"/>
    </w:rPr>
  </w:style>
  <w:style w:type="character" w:customStyle="1" w:styleId="Char0">
    <w:name w:val="页脚 Char"/>
    <w:basedOn w:val="a0"/>
    <w:link w:val="a4"/>
    <w:uiPriority w:val="99"/>
    <w:rsid w:val="008310A8"/>
    <w:rPr>
      <w:sz w:val="18"/>
      <w:szCs w:val="18"/>
    </w:rPr>
  </w:style>
  <w:style w:type="table" w:styleId="a5">
    <w:name w:val="Table Grid"/>
    <w:basedOn w:val="a1"/>
    <w:uiPriority w:val="59"/>
    <w:rsid w:val="00410D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qFormat/>
    <w:rsid w:val="00102817"/>
    <w:pPr>
      <w:ind w:firstLineChars="200" w:firstLine="420"/>
    </w:pPr>
  </w:style>
  <w:style w:type="paragraph" w:styleId="a7">
    <w:name w:val="Balloon Text"/>
    <w:basedOn w:val="a"/>
    <w:link w:val="Char1"/>
    <w:uiPriority w:val="99"/>
    <w:semiHidden/>
    <w:unhideWhenUsed/>
    <w:rsid w:val="003E5966"/>
    <w:rPr>
      <w:sz w:val="18"/>
      <w:szCs w:val="18"/>
    </w:rPr>
  </w:style>
  <w:style w:type="character" w:customStyle="1" w:styleId="Char1">
    <w:name w:val="批注框文本 Char"/>
    <w:basedOn w:val="a0"/>
    <w:link w:val="a7"/>
    <w:uiPriority w:val="99"/>
    <w:semiHidden/>
    <w:rsid w:val="003E5966"/>
    <w:rPr>
      <w:sz w:val="18"/>
      <w:szCs w:val="18"/>
    </w:rPr>
  </w:style>
  <w:style w:type="table" w:customStyle="1" w:styleId="1">
    <w:name w:val="网格型1"/>
    <w:basedOn w:val="a1"/>
    <w:next w:val="a5"/>
    <w:uiPriority w:val="59"/>
    <w:rsid w:val="008618A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5"/>
    <w:uiPriority w:val="59"/>
    <w:rsid w:val="007666FE"/>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D3CBC"/>
    <w:rPr>
      <w:color w:val="0000FF" w:themeColor="hyperlink"/>
      <w:u w:val="single"/>
    </w:rPr>
  </w:style>
  <w:style w:type="paragraph" w:styleId="a9">
    <w:name w:val="Normal (Web)"/>
    <w:basedOn w:val="a"/>
    <w:rsid w:val="009F6593"/>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qFormat/>
    <w:rsid w:val="007415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0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10A8"/>
    <w:rPr>
      <w:sz w:val="18"/>
      <w:szCs w:val="18"/>
    </w:rPr>
  </w:style>
  <w:style w:type="paragraph" w:styleId="a4">
    <w:name w:val="footer"/>
    <w:basedOn w:val="a"/>
    <w:link w:val="Char0"/>
    <w:uiPriority w:val="99"/>
    <w:unhideWhenUsed/>
    <w:rsid w:val="008310A8"/>
    <w:pPr>
      <w:tabs>
        <w:tab w:val="center" w:pos="4153"/>
        <w:tab w:val="right" w:pos="8306"/>
      </w:tabs>
      <w:snapToGrid w:val="0"/>
      <w:jc w:val="left"/>
    </w:pPr>
    <w:rPr>
      <w:sz w:val="18"/>
      <w:szCs w:val="18"/>
    </w:rPr>
  </w:style>
  <w:style w:type="character" w:customStyle="1" w:styleId="Char0">
    <w:name w:val="页脚 Char"/>
    <w:basedOn w:val="a0"/>
    <w:link w:val="a4"/>
    <w:uiPriority w:val="99"/>
    <w:rsid w:val="008310A8"/>
    <w:rPr>
      <w:sz w:val="18"/>
      <w:szCs w:val="18"/>
    </w:rPr>
  </w:style>
  <w:style w:type="table" w:styleId="a5">
    <w:name w:val="Table Grid"/>
    <w:basedOn w:val="a1"/>
    <w:uiPriority w:val="59"/>
    <w:rsid w:val="00410D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qFormat/>
    <w:rsid w:val="00102817"/>
    <w:pPr>
      <w:ind w:firstLineChars="200" w:firstLine="420"/>
    </w:pPr>
  </w:style>
  <w:style w:type="paragraph" w:styleId="a7">
    <w:name w:val="Balloon Text"/>
    <w:basedOn w:val="a"/>
    <w:link w:val="Char1"/>
    <w:uiPriority w:val="99"/>
    <w:semiHidden/>
    <w:unhideWhenUsed/>
    <w:rsid w:val="003E5966"/>
    <w:rPr>
      <w:sz w:val="18"/>
      <w:szCs w:val="18"/>
    </w:rPr>
  </w:style>
  <w:style w:type="character" w:customStyle="1" w:styleId="Char1">
    <w:name w:val="批注框文本 Char"/>
    <w:basedOn w:val="a0"/>
    <w:link w:val="a7"/>
    <w:uiPriority w:val="99"/>
    <w:semiHidden/>
    <w:rsid w:val="003E5966"/>
    <w:rPr>
      <w:sz w:val="18"/>
      <w:szCs w:val="18"/>
    </w:rPr>
  </w:style>
  <w:style w:type="table" w:customStyle="1" w:styleId="1">
    <w:name w:val="网格型1"/>
    <w:basedOn w:val="a1"/>
    <w:next w:val="a5"/>
    <w:uiPriority w:val="59"/>
    <w:rsid w:val="008618A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5"/>
    <w:uiPriority w:val="59"/>
    <w:rsid w:val="007666FE"/>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D3CBC"/>
    <w:rPr>
      <w:color w:val="0000FF" w:themeColor="hyperlink"/>
      <w:u w:val="single"/>
    </w:rPr>
  </w:style>
  <w:style w:type="paragraph" w:styleId="a9">
    <w:name w:val="Normal (Web)"/>
    <w:basedOn w:val="a"/>
    <w:rsid w:val="009F6593"/>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qFormat/>
    <w:rsid w:val="00741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3201</Characters>
  <Application>Microsoft Office Word</Application>
  <DocSecurity>0</DocSecurity>
  <Lines>26</Lines>
  <Paragraphs>7</Paragraphs>
  <ScaleCrop>false</ScaleCrop>
  <Company>China</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华询</cp:lastModifiedBy>
  <cp:revision>2</cp:revision>
  <cp:lastPrinted>2015-01-09T06:09:00Z</cp:lastPrinted>
  <dcterms:created xsi:type="dcterms:W3CDTF">2015-08-19T06:28:00Z</dcterms:created>
  <dcterms:modified xsi:type="dcterms:W3CDTF">2015-08-19T06:28:00Z</dcterms:modified>
</cp:coreProperties>
</file>